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6FBB" w14:textId="77777777" w:rsidR="007B7E21" w:rsidRPr="00413330" w:rsidRDefault="00AE6A30"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E05223" w14:paraId="18D0780C" w14:textId="77777777" w:rsidTr="00977A12">
        <w:tc>
          <w:tcPr>
            <w:tcW w:w="1980" w:type="dxa"/>
          </w:tcPr>
          <w:p w14:paraId="3082643A" w14:textId="77777777" w:rsidR="00DA16FB" w:rsidRPr="00413330" w:rsidRDefault="00AE6A30">
            <w:pPr>
              <w:rPr>
                <w:sz w:val="28"/>
                <w:szCs w:val="28"/>
              </w:rPr>
            </w:pPr>
            <w:r w:rsidRPr="00413330">
              <w:rPr>
                <w:rFonts w:hint="eastAsia"/>
                <w:sz w:val="28"/>
                <w:szCs w:val="28"/>
              </w:rPr>
              <w:t>项目编号</w:t>
            </w:r>
          </w:p>
        </w:tc>
        <w:tc>
          <w:tcPr>
            <w:tcW w:w="7796" w:type="dxa"/>
            <w:gridSpan w:val="3"/>
          </w:tcPr>
          <w:p w14:paraId="154BD253" w14:textId="77777777" w:rsidR="00DA16FB" w:rsidRPr="00413330" w:rsidRDefault="00AE6A30">
            <w:pPr>
              <w:rPr>
                <w:sz w:val="28"/>
                <w:szCs w:val="28"/>
              </w:rPr>
            </w:pPr>
            <w:bookmarkStart w:id="0" w:name="合同编号"/>
            <w:r w:rsidRPr="00413330">
              <w:rPr>
                <w:sz w:val="28"/>
                <w:szCs w:val="28"/>
              </w:rPr>
              <w:t>1188-2021</w:t>
            </w:r>
            <w:bookmarkEnd w:id="0"/>
          </w:p>
        </w:tc>
      </w:tr>
      <w:tr w:rsidR="00E05223" w14:paraId="5A07B3EE" w14:textId="77777777" w:rsidTr="00977A12">
        <w:tc>
          <w:tcPr>
            <w:tcW w:w="1980" w:type="dxa"/>
          </w:tcPr>
          <w:p w14:paraId="109A1930" w14:textId="77777777" w:rsidR="00DA16FB" w:rsidRPr="00413330" w:rsidRDefault="00AE6A30">
            <w:pPr>
              <w:rPr>
                <w:sz w:val="28"/>
                <w:szCs w:val="28"/>
              </w:rPr>
            </w:pPr>
            <w:r w:rsidRPr="00413330">
              <w:rPr>
                <w:rFonts w:hint="eastAsia"/>
                <w:sz w:val="28"/>
                <w:szCs w:val="28"/>
              </w:rPr>
              <w:t>受审核方名称</w:t>
            </w:r>
          </w:p>
        </w:tc>
        <w:tc>
          <w:tcPr>
            <w:tcW w:w="7796" w:type="dxa"/>
            <w:gridSpan w:val="3"/>
          </w:tcPr>
          <w:p w14:paraId="02C4FC17" w14:textId="77777777" w:rsidR="00DA16FB" w:rsidRPr="00413330" w:rsidRDefault="00AE6A30">
            <w:pPr>
              <w:rPr>
                <w:sz w:val="28"/>
                <w:szCs w:val="28"/>
              </w:rPr>
            </w:pPr>
            <w:bookmarkStart w:id="1" w:name="组织名称"/>
            <w:r w:rsidRPr="00413330">
              <w:rPr>
                <w:sz w:val="28"/>
                <w:szCs w:val="28"/>
              </w:rPr>
              <w:t>大庆世佳石油设备股份有限公司</w:t>
            </w:r>
            <w:bookmarkEnd w:id="1"/>
          </w:p>
        </w:tc>
      </w:tr>
      <w:tr w:rsidR="00E05223" w14:paraId="099C5ABD" w14:textId="77777777" w:rsidTr="00977A12">
        <w:tc>
          <w:tcPr>
            <w:tcW w:w="1980" w:type="dxa"/>
          </w:tcPr>
          <w:p w14:paraId="748E866E" w14:textId="77777777" w:rsidR="00DA16FB" w:rsidRPr="00413330" w:rsidRDefault="00AE6A30">
            <w:pPr>
              <w:rPr>
                <w:sz w:val="28"/>
                <w:szCs w:val="28"/>
              </w:rPr>
            </w:pPr>
            <w:r w:rsidRPr="00413330">
              <w:rPr>
                <w:rFonts w:hint="eastAsia"/>
                <w:sz w:val="28"/>
                <w:szCs w:val="28"/>
              </w:rPr>
              <w:t>注册地址</w:t>
            </w:r>
          </w:p>
        </w:tc>
        <w:tc>
          <w:tcPr>
            <w:tcW w:w="7796" w:type="dxa"/>
            <w:gridSpan w:val="3"/>
          </w:tcPr>
          <w:p w14:paraId="1AC81A0E" w14:textId="77777777" w:rsidR="00DA16FB" w:rsidRPr="00413330" w:rsidRDefault="00AE6A30">
            <w:pPr>
              <w:rPr>
                <w:sz w:val="28"/>
                <w:szCs w:val="28"/>
              </w:rPr>
            </w:pPr>
            <w:bookmarkStart w:id="2" w:name="注册地址"/>
            <w:r w:rsidRPr="00413330">
              <w:rPr>
                <w:sz w:val="28"/>
                <w:szCs w:val="28"/>
              </w:rPr>
              <w:t>黑龙江省大庆高新技术开发区新发街</w:t>
            </w:r>
            <w:r w:rsidRPr="00413330">
              <w:rPr>
                <w:sz w:val="28"/>
                <w:szCs w:val="28"/>
              </w:rPr>
              <w:t>2#</w:t>
            </w:r>
            <w:r w:rsidRPr="00413330">
              <w:rPr>
                <w:sz w:val="28"/>
                <w:szCs w:val="28"/>
              </w:rPr>
              <w:t>工业公寓</w:t>
            </w:r>
            <w:r w:rsidRPr="00413330">
              <w:rPr>
                <w:sz w:val="28"/>
                <w:szCs w:val="28"/>
              </w:rPr>
              <w:t>2#</w:t>
            </w:r>
            <w:r w:rsidRPr="00413330">
              <w:rPr>
                <w:sz w:val="28"/>
                <w:szCs w:val="28"/>
              </w:rPr>
              <w:t>厂房西侧</w:t>
            </w:r>
            <w:bookmarkEnd w:id="2"/>
          </w:p>
        </w:tc>
      </w:tr>
      <w:tr w:rsidR="00E05223" w14:paraId="3FE0C0A7" w14:textId="77777777" w:rsidTr="00977A12">
        <w:tc>
          <w:tcPr>
            <w:tcW w:w="1980" w:type="dxa"/>
          </w:tcPr>
          <w:p w14:paraId="4E51BB5B" w14:textId="77777777" w:rsidR="00DA16FB" w:rsidRPr="00413330" w:rsidRDefault="00AE6A30">
            <w:pPr>
              <w:rPr>
                <w:sz w:val="28"/>
                <w:szCs w:val="28"/>
              </w:rPr>
            </w:pPr>
            <w:r w:rsidRPr="00413330">
              <w:rPr>
                <w:rFonts w:hint="eastAsia"/>
                <w:sz w:val="28"/>
                <w:szCs w:val="28"/>
              </w:rPr>
              <w:t>经营地址</w:t>
            </w:r>
          </w:p>
        </w:tc>
        <w:tc>
          <w:tcPr>
            <w:tcW w:w="7796" w:type="dxa"/>
            <w:gridSpan w:val="3"/>
          </w:tcPr>
          <w:p w14:paraId="308D82D4" w14:textId="77777777" w:rsidR="00DA16FB" w:rsidRPr="00413330" w:rsidRDefault="00AE6A30">
            <w:pPr>
              <w:rPr>
                <w:sz w:val="28"/>
                <w:szCs w:val="28"/>
              </w:rPr>
            </w:pPr>
            <w:bookmarkStart w:id="3" w:name="生产地址"/>
            <w:r w:rsidRPr="00413330">
              <w:rPr>
                <w:sz w:val="28"/>
                <w:szCs w:val="28"/>
              </w:rPr>
              <w:t>黑龙江省大庆高新技术开发区新发街</w:t>
            </w:r>
            <w:r w:rsidRPr="00413330">
              <w:rPr>
                <w:sz w:val="28"/>
                <w:szCs w:val="28"/>
              </w:rPr>
              <w:t>2#</w:t>
            </w:r>
            <w:r w:rsidRPr="00413330">
              <w:rPr>
                <w:sz w:val="28"/>
                <w:szCs w:val="28"/>
              </w:rPr>
              <w:t>工业公寓</w:t>
            </w:r>
            <w:r w:rsidRPr="00413330">
              <w:rPr>
                <w:sz w:val="28"/>
                <w:szCs w:val="28"/>
              </w:rPr>
              <w:t>2#</w:t>
            </w:r>
            <w:r w:rsidRPr="00413330">
              <w:rPr>
                <w:sz w:val="28"/>
                <w:szCs w:val="28"/>
              </w:rPr>
              <w:t>厂房西侧</w:t>
            </w:r>
            <w:bookmarkEnd w:id="3"/>
          </w:p>
        </w:tc>
      </w:tr>
      <w:tr w:rsidR="00E05223" w14:paraId="16345E63" w14:textId="77777777" w:rsidTr="00977A12">
        <w:tc>
          <w:tcPr>
            <w:tcW w:w="1980" w:type="dxa"/>
          </w:tcPr>
          <w:p w14:paraId="2C4BA501" w14:textId="77777777" w:rsidR="00DA16FB" w:rsidRPr="00413330" w:rsidRDefault="00AE6A30">
            <w:pPr>
              <w:rPr>
                <w:sz w:val="28"/>
                <w:szCs w:val="28"/>
              </w:rPr>
            </w:pPr>
            <w:r w:rsidRPr="00413330">
              <w:rPr>
                <w:rFonts w:hint="eastAsia"/>
                <w:sz w:val="28"/>
                <w:szCs w:val="28"/>
              </w:rPr>
              <w:t>审核类型</w:t>
            </w:r>
          </w:p>
        </w:tc>
        <w:tc>
          <w:tcPr>
            <w:tcW w:w="7796" w:type="dxa"/>
            <w:gridSpan w:val="3"/>
          </w:tcPr>
          <w:p w14:paraId="6D05E523" w14:textId="77777777" w:rsidR="00DA16FB" w:rsidRPr="00413330" w:rsidRDefault="00AE6A30">
            <w:pPr>
              <w:rPr>
                <w:sz w:val="24"/>
                <w:szCs w:val="24"/>
              </w:rPr>
            </w:pPr>
            <w:bookmarkStart w:id="4" w:name="审核类别"/>
            <w:r w:rsidRPr="00413330">
              <w:rPr>
                <w:rFonts w:hint="eastAsia"/>
                <w:sz w:val="24"/>
                <w:szCs w:val="24"/>
              </w:rPr>
              <w:t>MMS</w:t>
            </w:r>
            <w:r w:rsidRPr="00413330">
              <w:rPr>
                <w:rFonts w:hint="eastAsia"/>
                <w:sz w:val="24"/>
                <w:szCs w:val="24"/>
              </w:rPr>
              <w:t>：再认证</w:t>
            </w:r>
            <w:bookmarkEnd w:id="4"/>
          </w:p>
        </w:tc>
      </w:tr>
      <w:tr w:rsidR="00E05223" w14:paraId="4952AE69" w14:textId="77777777" w:rsidTr="00977A12">
        <w:tc>
          <w:tcPr>
            <w:tcW w:w="1980" w:type="dxa"/>
          </w:tcPr>
          <w:p w14:paraId="7215BA61" w14:textId="77777777" w:rsidR="00DA16FB" w:rsidRPr="00413330" w:rsidRDefault="00AE6A30">
            <w:pPr>
              <w:rPr>
                <w:sz w:val="28"/>
                <w:szCs w:val="28"/>
              </w:rPr>
            </w:pPr>
            <w:r w:rsidRPr="00413330">
              <w:rPr>
                <w:rFonts w:hint="eastAsia"/>
                <w:sz w:val="28"/>
                <w:szCs w:val="28"/>
              </w:rPr>
              <w:t>认证范围</w:t>
            </w:r>
          </w:p>
        </w:tc>
        <w:tc>
          <w:tcPr>
            <w:tcW w:w="7796" w:type="dxa"/>
            <w:gridSpan w:val="3"/>
          </w:tcPr>
          <w:p w14:paraId="69D91DA2" w14:textId="26AC3663" w:rsidR="00174494" w:rsidRPr="00413330" w:rsidRDefault="00AE6A30" w:rsidP="00AE6A30">
            <w:pPr>
              <w:spacing w:line="500" w:lineRule="exact"/>
              <w:rPr>
                <w:sz w:val="28"/>
                <w:szCs w:val="28"/>
              </w:rPr>
            </w:pPr>
            <w:bookmarkStart w:id="5" w:name="审核范围"/>
            <w:r w:rsidRPr="00413330">
              <w:rPr>
                <w:sz w:val="28"/>
                <w:szCs w:val="28"/>
              </w:rPr>
              <w:t>MMS:</w:t>
            </w:r>
            <w:r w:rsidRPr="00413330">
              <w:rPr>
                <w:sz w:val="28"/>
                <w:szCs w:val="28"/>
              </w:rPr>
              <w:t>石油机械设备、电气设备</w:t>
            </w:r>
            <w:r w:rsidRPr="00413330">
              <w:rPr>
                <w:sz w:val="28"/>
                <w:szCs w:val="28"/>
              </w:rPr>
              <w:t>(</w:t>
            </w:r>
            <w:r w:rsidRPr="00413330">
              <w:rPr>
                <w:sz w:val="28"/>
                <w:szCs w:val="28"/>
              </w:rPr>
              <w:t>伺服控制装置、变频控制装置、多功能调速控制装置、衡功率控制装置、无功补偿装置、全能微电脑控制装置、螺杆泵驱动装置</w:t>
            </w:r>
            <w:r w:rsidRPr="00413330">
              <w:rPr>
                <w:sz w:val="28"/>
                <w:szCs w:val="28"/>
              </w:rPr>
              <w:t>)</w:t>
            </w:r>
            <w:r w:rsidRPr="00413330">
              <w:rPr>
                <w:sz w:val="28"/>
                <w:szCs w:val="28"/>
              </w:rPr>
              <w:t>、仪器仪表、井下工具、过滤器、污油污水处理设备、打孔工具压力管道元件组合装置</w:t>
            </w:r>
            <w:r w:rsidRPr="00413330">
              <w:rPr>
                <w:sz w:val="28"/>
                <w:szCs w:val="28"/>
              </w:rPr>
              <w:t>(</w:t>
            </w:r>
            <w:r w:rsidRPr="00413330">
              <w:rPr>
                <w:sz w:val="28"/>
                <w:szCs w:val="28"/>
              </w:rPr>
              <w:t>井口装置和采油树</w:t>
            </w:r>
            <w:r w:rsidRPr="00413330">
              <w:rPr>
                <w:sz w:val="28"/>
                <w:szCs w:val="28"/>
              </w:rPr>
              <w:t>)</w:t>
            </w:r>
            <w:r w:rsidRPr="00413330">
              <w:rPr>
                <w:sz w:val="28"/>
                <w:szCs w:val="28"/>
              </w:rPr>
              <w:t>、石油钻采设备及配件、混合器、调节堰、滤油机、井下工具、水处理设备及配件</w:t>
            </w:r>
            <w:r w:rsidRPr="00413330">
              <w:rPr>
                <w:sz w:val="28"/>
                <w:szCs w:val="28"/>
              </w:rPr>
              <w:t>(</w:t>
            </w:r>
            <w:r w:rsidRPr="00413330">
              <w:rPr>
                <w:sz w:val="28"/>
                <w:szCs w:val="28"/>
              </w:rPr>
              <w:t>软化水装置及配件</w:t>
            </w:r>
            <w:r w:rsidRPr="00413330">
              <w:rPr>
                <w:sz w:val="28"/>
                <w:szCs w:val="28"/>
              </w:rPr>
              <w:t>)</w:t>
            </w:r>
            <w:r w:rsidRPr="00413330">
              <w:rPr>
                <w:sz w:val="28"/>
                <w:szCs w:val="28"/>
              </w:rPr>
              <w:t>及其它机械产品有关的所有活动和企业能源经营安全环境管理的测量过程、部门、场所，实际位置。</w:t>
            </w:r>
            <w:bookmarkEnd w:id="5"/>
          </w:p>
        </w:tc>
      </w:tr>
      <w:tr w:rsidR="00E05223" w14:paraId="074C0F74" w14:textId="77777777" w:rsidTr="00E74A60">
        <w:trPr>
          <w:trHeight w:val="1258"/>
        </w:trPr>
        <w:tc>
          <w:tcPr>
            <w:tcW w:w="1980" w:type="dxa"/>
          </w:tcPr>
          <w:p w14:paraId="03F9D4D4" w14:textId="77777777" w:rsidR="007D6A31" w:rsidRPr="00413330" w:rsidRDefault="00AE6A30">
            <w:pPr>
              <w:rPr>
                <w:sz w:val="28"/>
                <w:szCs w:val="28"/>
              </w:rPr>
            </w:pPr>
            <w:r>
              <w:rPr>
                <w:rFonts w:hint="eastAsia"/>
                <w:sz w:val="28"/>
                <w:szCs w:val="28"/>
              </w:rPr>
              <w:t>服务认证等级（适用时）</w:t>
            </w:r>
          </w:p>
        </w:tc>
        <w:tc>
          <w:tcPr>
            <w:tcW w:w="7796" w:type="dxa"/>
            <w:gridSpan w:val="3"/>
          </w:tcPr>
          <w:p w14:paraId="226684F6" w14:textId="77777777" w:rsidR="007D6A31" w:rsidRDefault="00AE6A30"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14:paraId="520790D5" w14:textId="77777777" w:rsidR="007D6A31" w:rsidRPr="00413330" w:rsidRDefault="00AE6A3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E05223" w14:paraId="0A714616" w14:textId="77777777" w:rsidTr="005008E8">
        <w:tc>
          <w:tcPr>
            <w:tcW w:w="1980" w:type="dxa"/>
          </w:tcPr>
          <w:p w14:paraId="0BF980FA" w14:textId="77777777" w:rsidR="00E86073" w:rsidRPr="00413330" w:rsidRDefault="00AE6A30" w:rsidP="00174494">
            <w:pPr>
              <w:rPr>
                <w:sz w:val="28"/>
                <w:szCs w:val="28"/>
              </w:rPr>
            </w:pPr>
            <w:r w:rsidRPr="00413330">
              <w:rPr>
                <w:rFonts w:hint="eastAsia"/>
                <w:sz w:val="28"/>
                <w:szCs w:val="28"/>
              </w:rPr>
              <w:t>评审人员签字</w:t>
            </w:r>
          </w:p>
        </w:tc>
        <w:tc>
          <w:tcPr>
            <w:tcW w:w="7796" w:type="dxa"/>
            <w:gridSpan w:val="3"/>
          </w:tcPr>
          <w:p w14:paraId="7DD5B442" w14:textId="77777777" w:rsidR="00E86073" w:rsidRPr="00413330" w:rsidRDefault="00AE6A30" w:rsidP="00174494">
            <w:pPr>
              <w:rPr>
                <w:sz w:val="24"/>
                <w:szCs w:val="24"/>
              </w:rPr>
            </w:pPr>
            <w:bookmarkStart w:id="6" w:name="阅卷人员签名1"/>
            <w:r>
              <w:rPr>
                <w:sz w:val="24"/>
                <w:szCs w:val="24"/>
              </w:rPr>
              <w:pict w14:anchorId="4B394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E05223" w14:paraId="714F801F" w14:textId="77777777" w:rsidTr="00977A12">
        <w:tc>
          <w:tcPr>
            <w:tcW w:w="1980" w:type="dxa"/>
          </w:tcPr>
          <w:p w14:paraId="369A6214" w14:textId="77777777" w:rsidR="00174494" w:rsidRPr="00413330" w:rsidRDefault="00AE6A30" w:rsidP="00174494">
            <w:pPr>
              <w:rPr>
                <w:sz w:val="28"/>
                <w:szCs w:val="28"/>
              </w:rPr>
            </w:pPr>
            <w:r w:rsidRPr="00413330">
              <w:rPr>
                <w:rFonts w:hint="eastAsia"/>
                <w:sz w:val="28"/>
                <w:szCs w:val="28"/>
              </w:rPr>
              <w:t>认证决定结论</w:t>
            </w:r>
          </w:p>
        </w:tc>
        <w:tc>
          <w:tcPr>
            <w:tcW w:w="7796" w:type="dxa"/>
            <w:gridSpan w:val="3"/>
          </w:tcPr>
          <w:p w14:paraId="5BB179EC" w14:textId="77777777" w:rsidR="00174494" w:rsidRPr="00413330" w:rsidRDefault="00AE6A3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14:paraId="429F38B6" w14:textId="77777777" w:rsidR="00174494" w:rsidRPr="00413330" w:rsidRDefault="00AE6A30"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E05223" w14:paraId="3462BBD4" w14:textId="77777777" w:rsidTr="002B24C2">
        <w:tc>
          <w:tcPr>
            <w:tcW w:w="1980" w:type="dxa"/>
          </w:tcPr>
          <w:p w14:paraId="11F31595" w14:textId="77777777" w:rsidR="002B24C2" w:rsidRPr="00413330" w:rsidRDefault="00AE6A30" w:rsidP="00174494">
            <w:pPr>
              <w:rPr>
                <w:sz w:val="28"/>
                <w:szCs w:val="28"/>
              </w:rPr>
            </w:pPr>
            <w:r w:rsidRPr="00413330">
              <w:rPr>
                <w:rFonts w:hint="eastAsia"/>
                <w:sz w:val="28"/>
                <w:szCs w:val="28"/>
              </w:rPr>
              <w:t>认证决定人员签字</w:t>
            </w:r>
          </w:p>
        </w:tc>
        <w:tc>
          <w:tcPr>
            <w:tcW w:w="3685" w:type="dxa"/>
          </w:tcPr>
          <w:p w14:paraId="358FB365" w14:textId="77777777" w:rsidR="002B24C2" w:rsidRPr="00413330" w:rsidRDefault="00AE6A30" w:rsidP="00174494">
            <w:pPr>
              <w:rPr>
                <w:sz w:val="28"/>
                <w:szCs w:val="28"/>
              </w:rPr>
            </w:pPr>
            <w:bookmarkStart w:id="12" w:name="认证决定人员签名1"/>
            <w:r>
              <w:rPr>
                <w:sz w:val="28"/>
                <w:szCs w:val="28"/>
              </w:rPr>
              <w:pict w14:anchorId="6FAEA1DA">
                <v:shape id="_x0000_i1026" type="#_x0000_t75" style="width:60pt;height:30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14:paraId="64E2015B" w14:textId="77777777" w:rsidR="002B24C2" w:rsidRPr="00413330" w:rsidRDefault="00AE6A30" w:rsidP="00174494">
            <w:pPr>
              <w:rPr>
                <w:sz w:val="28"/>
                <w:szCs w:val="28"/>
              </w:rPr>
            </w:pPr>
            <w:r w:rsidRPr="00413330">
              <w:rPr>
                <w:rFonts w:hint="eastAsia"/>
                <w:sz w:val="28"/>
                <w:szCs w:val="28"/>
              </w:rPr>
              <w:t>日期</w:t>
            </w:r>
          </w:p>
        </w:tc>
        <w:tc>
          <w:tcPr>
            <w:tcW w:w="2693" w:type="dxa"/>
          </w:tcPr>
          <w:p w14:paraId="4D5AEDD4" w14:textId="77777777" w:rsidR="002B24C2" w:rsidRPr="00413330" w:rsidRDefault="00AE6A30" w:rsidP="00174494">
            <w:pPr>
              <w:rPr>
                <w:sz w:val="28"/>
                <w:szCs w:val="28"/>
              </w:rPr>
            </w:pPr>
            <w:bookmarkStart w:id="18" w:name="检查评定日期"/>
            <w:r w:rsidRPr="00413330">
              <w:rPr>
                <w:sz w:val="28"/>
                <w:szCs w:val="28"/>
              </w:rPr>
              <w:t>2021-11-25</w:t>
            </w:r>
            <w:bookmarkEnd w:id="18"/>
          </w:p>
        </w:tc>
      </w:tr>
      <w:tr w:rsidR="00E05223" w14:paraId="6D121C0C" w14:textId="77777777" w:rsidTr="00977A12">
        <w:tc>
          <w:tcPr>
            <w:tcW w:w="1980" w:type="dxa"/>
          </w:tcPr>
          <w:p w14:paraId="4ACC7760" w14:textId="77777777" w:rsidR="00174494" w:rsidRPr="00413330" w:rsidRDefault="00AE6A30" w:rsidP="00174494">
            <w:pPr>
              <w:rPr>
                <w:sz w:val="28"/>
                <w:szCs w:val="28"/>
              </w:rPr>
            </w:pPr>
            <w:r w:rsidRPr="00413330">
              <w:rPr>
                <w:rFonts w:hint="eastAsia"/>
                <w:sz w:val="28"/>
                <w:szCs w:val="28"/>
              </w:rPr>
              <w:t>机构总经理审批意见</w:t>
            </w:r>
          </w:p>
        </w:tc>
        <w:tc>
          <w:tcPr>
            <w:tcW w:w="7796" w:type="dxa"/>
            <w:gridSpan w:val="3"/>
          </w:tcPr>
          <w:p w14:paraId="210C8308" w14:textId="77777777" w:rsidR="00174494" w:rsidRPr="00413330" w:rsidRDefault="00AE6A3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14:paraId="780B859F" w14:textId="77777777" w:rsidR="00174494" w:rsidRPr="00413330" w:rsidRDefault="00AE6A30"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E05223" w14:paraId="2787843E" w14:textId="77777777" w:rsidTr="00977A12">
        <w:tc>
          <w:tcPr>
            <w:tcW w:w="1980" w:type="dxa"/>
          </w:tcPr>
          <w:p w14:paraId="6ACAD8CA" w14:textId="77777777" w:rsidR="00174494" w:rsidRPr="00174494" w:rsidRDefault="00AE6A30" w:rsidP="00174494">
            <w:pPr>
              <w:rPr>
                <w:sz w:val="28"/>
                <w:szCs w:val="28"/>
              </w:rPr>
            </w:pPr>
            <w:r w:rsidRPr="00413330">
              <w:rPr>
                <w:rFonts w:hint="eastAsia"/>
                <w:sz w:val="28"/>
                <w:szCs w:val="28"/>
              </w:rPr>
              <w:t>总经理签字</w:t>
            </w:r>
          </w:p>
        </w:tc>
        <w:tc>
          <w:tcPr>
            <w:tcW w:w="7796" w:type="dxa"/>
            <w:gridSpan w:val="3"/>
          </w:tcPr>
          <w:p w14:paraId="02EBB4E6" w14:textId="77777777" w:rsidR="00174494" w:rsidRPr="00174494" w:rsidRDefault="00AE6A30" w:rsidP="00174494">
            <w:pPr>
              <w:rPr>
                <w:sz w:val="28"/>
                <w:szCs w:val="28"/>
              </w:rPr>
            </w:pPr>
            <w:r>
              <w:rPr>
                <w:noProof/>
              </w:rPr>
              <w:drawing>
                <wp:inline distT="0" distB="0" distL="0" distR="0" wp14:anchorId="19842388" wp14:editId="7D53CB47">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14:paraId="14E90A35" w14:textId="77777777" w:rsidR="00DA16FB" w:rsidRPr="00DA16FB" w:rsidRDefault="00AE6A30">
      <w:pPr>
        <w:rPr>
          <w:sz w:val="32"/>
          <w:szCs w:val="32"/>
        </w:rPr>
      </w:pPr>
    </w:p>
    <w:sectPr w:rsidR="00DA16FB" w:rsidRPr="00DA16FB" w:rsidSect="00AE6A30">
      <w:pgSz w:w="11906" w:h="16838"/>
      <w:pgMar w:top="1276" w:right="1080" w:bottom="851"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5223"/>
    <w:rsid w:val="00AE6A30"/>
    <w:rsid w:val="00E052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2C58"/>
  <w15:docId w15:val="{3B3BE72F-869B-4A88-B122-30308E2D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A0A70"/>
    <w:rPr>
      <w:sz w:val="18"/>
      <w:szCs w:val="18"/>
    </w:rPr>
  </w:style>
  <w:style w:type="paragraph" w:styleId="a6">
    <w:name w:val="footer"/>
    <w:basedOn w:val="a"/>
    <w:link w:val="a7"/>
    <w:uiPriority w:val="99"/>
    <w:unhideWhenUsed/>
    <w:rsid w:val="000A0A70"/>
    <w:pPr>
      <w:tabs>
        <w:tab w:val="center" w:pos="4153"/>
        <w:tab w:val="right" w:pos="8306"/>
      </w:tabs>
      <w:snapToGrid w:val="0"/>
      <w:jc w:val="left"/>
    </w:pPr>
    <w:rPr>
      <w:sz w:val="18"/>
      <w:szCs w:val="18"/>
    </w:rPr>
  </w:style>
  <w:style w:type="character" w:customStyle="1" w:styleId="a7">
    <w:name w:val="页脚 字符"/>
    <w:basedOn w:val="a0"/>
    <w:link w:val="a6"/>
    <w:uiPriority w:val="99"/>
    <w:rsid w:val="000A0A70"/>
    <w:rPr>
      <w:sz w:val="18"/>
      <w:szCs w:val="18"/>
    </w:rPr>
  </w:style>
  <w:style w:type="paragraph" w:styleId="a8">
    <w:name w:val="Balloon Text"/>
    <w:basedOn w:val="a"/>
    <w:link w:val="a9"/>
    <w:uiPriority w:val="99"/>
    <w:semiHidden/>
    <w:unhideWhenUsed/>
    <w:rsid w:val="009C094D"/>
    <w:rPr>
      <w:sz w:val="18"/>
      <w:szCs w:val="18"/>
    </w:rPr>
  </w:style>
  <w:style w:type="character" w:customStyle="1" w:styleId="a9">
    <w:name w:val="批注框文本 字符"/>
    <w:basedOn w:val="a0"/>
    <w:link w:val="a8"/>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徐伟宏</cp:lastModifiedBy>
  <cp:revision>26</cp:revision>
  <dcterms:created xsi:type="dcterms:W3CDTF">2020-12-01T02:06:00Z</dcterms:created>
  <dcterms:modified xsi:type="dcterms:W3CDTF">2021-12-17T02:53:00Z</dcterms:modified>
</cp:coreProperties>
</file>