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8534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F79B3" w:rsidTr="00977A12">
        <w:tc>
          <w:tcPr>
            <w:tcW w:w="1980" w:type="dxa"/>
          </w:tcPr>
          <w:p w:rsidR="00DA16FB" w:rsidRPr="00413330" w:rsidRDefault="00A853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8534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0090-2020-QEO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F79B3" w:rsidTr="00977A12">
        <w:tc>
          <w:tcPr>
            <w:tcW w:w="1980" w:type="dxa"/>
          </w:tcPr>
          <w:p w:rsidR="00DA16FB" w:rsidRPr="00413330" w:rsidRDefault="00A853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8534E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菏</w:t>
            </w:r>
            <w:proofErr w:type="gramEnd"/>
            <w:r w:rsidRPr="00413330">
              <w:rPr>
                <w:sz w:val="28"/>
                <w:szCs w:val="28"/>
              </w:rPr>
              <w:t>泽博凯科教设备有限公司</w:t>
            </w:r>
            <w:bookmarkEnd w:id="1"/>
          </w:p>
        </w:tc>
      </w:tr>
      <w:tr w:rsidR="009F79B3" w:rsidTr="00977A12">
        <w:tc>
          <w:tcPr>
            <w:tcW w:w="1980" w:type="dxa"/>
          </w:tcPr>
          <w:p w:rsidR="00DA16FB" w:rsidRPr="00413330" w:rsidRDefault="00A853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8534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山东省菏泽市鄄城县鲁西南商贸城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F79B3" w:rsidTr="00977A12">
        <w:tc>
          <w:tcPr>
            <w:tcW w:w="1980" w:type="dxa"/>
          </w:tcPr>
          <w:p w:rsidR="00DA16FB" w:rsidRPr="00413330" w:rsidRDefault="00A853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8534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山东省菏泽市鄄城县</w:t>
            </w:r>
            <w:proofErr w:type="gramStart"/>
            <w:r w:rsidRPr="00413330">
              <w:rPr>
                <w:sz w:val="28"/>
                <w:szCs w:val="28"/>
              </w:rPr>
              <w:t>潍坊路</w:t>
            </w:r>
            <w:proofErr w:type="gramEnd"/>
            <w:r w:rsidRPr="00413330">
              <w:rPr>
                <w:sz w:val="28"/>
                <w:szCs w:val="28"/>
              </w:rPr>
              <w:t>车管所对过</w:t>
            </w:r>
            <w:bookmarkEnd w:id="3"/>
          </w:p>
        </w:tc>
      </w:tr>
      <w:tr w:rsidR="009F79B3" w:rsidTr="00977A12">
        <w:tc>
          <w:tcPr>
            <w:tcW w:w="1980" w:type="dxa"/>
          </w:tcPr>
          <w:p w:rsidR="00DA16FB" w:rsidRPr="00413330" w:rsidRDefault="00A853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8534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F79B3" w:rsidTr="00977A12">
        <w:tc>
          <w:tcPr>
            <w:tcW w:w="1980" w:type="dxa"/>
          </w:tcPr>
          <w:p w:rsidR="00DA16FB" w:rsidRPr="00413330" w:rsidRDefault="00A853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8534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仪器、实验室设备、课桌椅、仪器橱柜、幼儿玩具及教具、厨房设备、餐具、厨具、科普仪器、图书阅览设备、音体美卫劳器材、玻璃仪器、地理教室设备、历史教室设备、心理咨询室设备、办公用品、办公家具、公寓家具、多媒体教学设备、家用电器、校园文化建设设备、健身器材、塑胶跑道、人造草坪、学生校服、职教实</w:t>
            </w:r>
            <w:proofErr w:type="gramStart"/>
            <w:r w:rsidRPr="00413330">
              <w:rPr>
                <w:sz w:val="28"/>
                <w:szCs w:val="28"/>
              </w:rPr>
              <w:t>训设备</w:t>
            </w:r>
            <w:proofErr w:type="gramEnd"/>
            <w:r w:rsidRPr="00413330">
              <w:rPr>
                <w:sz w:val="28"/>
                <w:szCs w:val="28"/>
              </w:rPr>
              <w:t>的销售</w:t>
            </w:r>
          </w:p>
          <w:p w:rsidR="00DA16FB" w:rsidRPr="00413330" w:rsidRDefault="00A8534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仪器、实验室设备、课桌椅、仪器橱柜、幼儿玩具及教具、厨房设备、餐具、厨具、科普仪器、图书阅览设备、音体美卫劳器材、玻璃仪器、地理教室设备、历史教室设备、心理咨询室设备、办公用品、办公家具、公寓家</w:t>
            </w:r>
            <w:r w:rsidRPr="00413330">
              <w:rPr>
                <w:sz w:val="28"/>
                <w:szCs w:val="28"/>
              </w:rPr>
              <w:t>具、多媒体教学设备、家用电器、校园文化建设设备、健身器材、塑胶跑道、人造草坪、学生校服、职教实</w:t>
            </w:r>
            <w:proofErr w:type="gramStart"/>
            <w:r w:rsidRPr="00413330">
              <w:rPr>
                <w:sz w:val="28"/>
                <w:szCs w:val="28"/>
              </w:rPr>
              <w:t>训设备</w:t>
            </w:r>
            <w:proofErr w:type="gramEnd"/>
            <w:r w:rsidRPr="00413330">
              <w:rPr>
                <w:sz w:val="28"/>
                <w:szCs w:val="28"/>
              </w:rPr>
              <w:t>的销售及相关环境管理活动</w:t>
            </w:r>
          </w:p>
          <w:p w:rsidR="00174494" w:rsidRPr="00413330" w:rsidRDefault="00A8534E" w:rsidP="00A8534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仪器、实验室设备、课桌椅、仪器橱柜、幼儿玩具及教具、厨房设备、餐具、厨具、科普仪器、图书阅览设备、音体美卫劳器材、玻璃仪器、地理教室设备、历史教室设备、心理咨询室设备、办公用品、办公家具、公寓家具、多媒体教学设</w:t>
            </w:r>
            <w:r w:rsidRPr="00413330">
              <w:rPr>
                <w:sz w:val="28"/>
                <w:szCs w:val="28"/>
              </w:rPr>
              <w:lastRenderedPageBreak/>
              <w:t>备、家用电器、校园文化建设设备、健身器材、塑胶跑道、人造草坪、学生校服、职教实</w:t>
            </w:r>
            <w:proofErr w:type="gramStart"/>
            <w:r w:rsidRPr="00413330">
              <w:rPr>
                <w:sz w:val="28"/>
                <w:szCs w:val="28"/>
              </w:rPr>
              <w:t>训设备</w:t>
            </w:r>
            <w:proofErr w:type="gramEnd"/>
            <w:r w:rsidRPr="00413330">
              <w:rPr>
                <w:sz w:val="28"/>
                <w:szCs w:val="28"/>
              </w:rPr>
              <w:t>的销售及相关职业健康安全管理活动</w:t>
            </w:r>
            <w:bookmarkEnd w:id="5"/>
          </w:p>
        </w:tc>
      </w:tr>
      <w:tr w:rsidR="009F79B3" w:rsidTr="00E74A60">
        <w:trPr>
          <w:trHeight w:val="1258"/>
        </w:trPr>
        <w:tc>
          <w:tcPr>
            <w:tcW w:w="1980" w:type="dxa"/>
          </w:tcPr>
          <w:p w:rsidR="007D6A31" w:rsidRPr="00413330" w:rsidRDefault="00A853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8534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8534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F79B3" w:rsidTr="005008E8">
        <w:tc>
          <w:tcPr>
            <w:tcW w:w="1980" w:type="dxa"/>
          </w:tcPr>
          <w:p w:rsidR="00E86073" w:rsidRPr="00413330" w:rsidRDefault="00A853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8534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F79B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F79B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F79B3" w:rsidTr="00977A12">
        <w:tc>
          <w:tcPr>
            <w:tcW w:w="1980" w:type="dxa"/>
          </w:tcPr>
          <w:p w:rsidR="00174494" w:rsidRPr="00413330" w:rsidRDefault="00A853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8534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8534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F79B3" w:rsidTr="002B24C2">
        <w:tc>
          <w:tcPr>
            <w:tcW w:w="1980" w:type="dxa"/>
          </w:tcPr>
          <w:p w:rsidR="002B24C2" w:rsidRPr="00413330" w:rsidRDefault="00A853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8534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F79B3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853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8534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2021-12-13</w:t>
            </w:r>
          </w:p>
        </w:tc>
      </w:tr>
      <w:tr w:rsidR="009F79B3" w:rsidTr="00977A12">
        <w:tc>
          <w:tcPr>
            <w:tcW w:w="1980" w:type="dxa"/>
          </w:tcPr>
          <w:p w:rsidR="00174494" w:rsidRPr="00413330" w:rsidRDefault="00A853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8534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8534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F79B3" w:rsidTr="00977A12">
        <w:tc>
          <w:tcPr>
            <w:tcW w:w="1980" w:type="dxa"/>
          </w:tcPr>
          <w:p w:rsidR="00174494" w:rsidRPr="00174494" w:rsidRDefault="00A853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8534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8534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9B3"/>
    <w:rsid w:val="009F79B3"/>
    <w:rsid w:val="00A8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2021-12-13T06:13:00Z</dcterms:modified>
</cp:coreProperties>
</file>