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2364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C0F80" w:rsidTr="00977A12">
        <w:tc>
          <w:tcPr>
            <w:tcW w:w="1980" w:type="dxa"/>
          </w:tcPr>
          <w:p w:rsidR="00DA16FB" w:rsidRPr="00413330" w:rsidRDefault="00A23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2364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0618-2020-Q</w:t>
            </w:r>
            <w:bookmarkEnd w:id="0"/>
            <w:r>
              <w:rPr>
                <w:sz w:val="28"/>
                <w:szCs w:val="28"/>
              </w:rPr>
              <w:t>，</w:t>
            </w:r>
            <w:r w:rsidRPr="00A2364F">
              <w:rPr>
                <w:sz w:val="28"/>
                <w:szCs w:val="28"/>
              </w:rPr>
              <w:t>0584-2019-EO-2021</w:t>
            </w:r>
          </w:p>
        </w:tc>
      </w:tr>
      <w:tr w:rsidR="00AC0F80" w:rsidTr="00977A12">
        <w:tc>
          <w:tcPr>
            <w:tcW w:w="1980" w:type="dxa"/>
          </w:tcPr>
          <w:p w:rsidR="00DA16FB" w:rsidRPr="00413330" w:rsidRDefault="00A23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2364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北京东方远创化工有限责任公司</w:t>
            </w:r>
            <w:bookmarkEnd w:id="1"/>
          </w:p>
        </w:tc>
      </w:tr>
      <w:tr w:rsidR="00AC0F80" w:rsidTr="00977A12">
        <w:tc>
          <w:tcPr>
            <w:tcW w:w="1980" w:type="dxa"/>
          </w:tcPr>
          <w:p w:rsidR="00DA16FB" w:rsidRPr="00413330" w:rsidRDefault="00A23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2364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北京市房山区燕山岗南路东一巷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C211</w:t>
            </w:r>
            <w:r w:rsidRPr="00413330">
              <w:rPr>
                <w:sz w:val="28"/>
                <w:szCs w:val="28"/>
              </w:rPr>
              <w:t>房间</w:t>
            </w:r>
            <w:bookmarkEnd w:id="2"/>
          </w:p>
        </w:tc>
      </w:tr>
      <w:tr w:rsidR="00AC0F80" w:rsidTr="00977A12">
        <w:tc>
          <w:tcPr>
            <w:tcW w:w="1980" w:type="dxa"/>
          </w:tcPr>
          <w:p w:rsidR="00DA16FB" w:rsidRPr="00413330" w:rsidRDefault="00A23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2364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北京市房山区燕山迎风四里活动站</w:t>
            </w:r>
            <w:bookmarkEnd w:id="3"/>
          </w:p>
        </w:tc>
      </w:tr>
      <w:tr w:rsidR="00AC0F80" w:rsidTr="00977A12">
        <w:tc>
          <w:tcPr>
            <w:tcW w:w="1980" w:type="dxa"/>
          </w:tcPr>
          <w:p w:rsidR="00DA16FB" w:rsidRPr="00413330" w:rsidRDefault="00A23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2364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C0F80" w:rsidTr="00977A12">
        <w:tc>
          <w:tcPr>
            <w:tcW w:w="1980" w:type="dxa"/>
          </w:tcPr>
          <w:p w:rsidR="00DA16FB" w:rsidRPr="00413330" w:rsidRDefault="00A236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2364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化工材料，许可范围</w:t>
            </w:r>
            <w:proofErr w:type="gramStart"/>
            <w:r w:rsidRPr="00413330">
              <w:rPr>
                <w:sz w:val="28"/>
                <w:szCs w:val="28"/>
              </w:rPr>
              <w:t>内危险</w:t>
            </w:r>
            <w:proofErr w:type="gramEnd"/>
            <w:r w:rsidRPr="00413330">
              <w:rPr>
                <w:sz w:val="28"/>
                <w:szCs w:val="28"/>
              </w:rPr>
              <w:t>化学品销售</w:t>
            </w:r>
          </w:p>
          <w:p w:rsidR="00DA16FB" w:rsidRPr="00413330" w:rsidRDefault="00A2364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化工材料，许可范围</w:t>
            </w:r>
            <w:proofErr w:type="gramStart"/>
            <w:r w:rsidRPr="00413330">
              <w:rPr>
                <w:sz w:val="28"/>
                <w:szCs w:val="28"/>
              </w:rPr>
              <w:t>内危险</w:t>
            </w:r>
            <w:proofErr w:type="gramEnd"/>
            <w:r w:rsidRPr="00413330">
              <w:rPr>
                <w:sz w:val="28"/>
                <w:szCs w:val="28"/>
              </w:rPr>
              <w:t>化学品销售及其所涉及的环境管理活动</w:t>
            </w:r>
          </w:p>
          <w:p w:rsidR="00174494" w:rsidRPr="00413330" w:rsidRDefault="00A2364F" w:rsidP="00A2364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化工材料，许可范围</w:t>
            </w:r>
            <w:proofErr w:type="gramStart"/>
            <w:r w:rsidRPr="00413330">
              <w:rPr>
                <w:sz w:val="28"/>
                <w:szCs w:val="28"/>
              </w:rPr>
              <w:t>内危险</w:t>
            </w:r>
            <w:proofErr w:type="gramEnd"/>
            <w:r w:rsidRPr="00413330">
              <w:rPr>
                <w:sz w:val="28"/>
                <w:szCs w:val="28"/>
              </w:rPr>
              <w:t>化学品销售及其所涉及的职业健康安全管理活动</w:t>
            </w:r>
            <w:bookmarkEnd w:id="5"/>
          </w:p>
        </w:tc>
      </w:tr>
      <w:tr w:rsidR="00AC0F80" w:rsidTr="00E74A60">
        <w:trPr>
          <w:trHeight w:val="1258"/>
        </w:trPr>
        <w:tc>
          <w:tcPr>
            <w:tcW w:w="1980" w:type="dxa"/>
          </w:tcPr>
          <w:p w:rsidR="007D6A31" w:rsidRPr="00413330" w:rsidRDefault="00A236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2364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2364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C0F80" w:rsidTr="005008E8">
        <w:tc>
          <w:tcPr>
            <w:tcW w:w="1980" w:type="dxa"/>
          </w:tcPr>
          <w:p w:rsidR="00E86073" w:rsidRPr="00413330" w:rsidRDefault="00A23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364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C0F8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C0F8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C0F80" w:rsidTr="00977A12">
        <w:tc>
          <w:tcPr>
            <w:tcW w:w="1980" w:type="dxa"/>
          </w:tcPr>
          <w:p w:rsidR="00174494" w:rsidRPr="00413330" w:rsidRDefault="00A23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2364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2364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C0F80" w:rsidTr="002B24C2">
        <w:tc>
          <w:tcPr>
            <w:tcW w:w="1980" w:type="dxa"/>
          </w:tcPr>
          <w:p w:rsidR="002B24C2" w:rsidRPr="00413330" w:rsidRDefault="00A23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2364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C0F80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23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2364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</w:t>
            </w:r>
          </w:p>
        </w:tc>
      </w:tr>
      <w:tr w:rsidR="00AC0F80" w:rsidTr="00977A12">
        <w:tc>
          <w:tcPr>
            <w:tcW w:w="1980" w:type="dxa"/>
          </w:tcPr>
          <w:p w:rsidR="00174494" w:rsidRPr="00413330" w:rsidRDefault="00A23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2364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2364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C0F80" w:rsidTr="00977A12">
        <w:tc>
          <w:tcPr>
            <w:tcW w:w="1980" w:type="dxa"/>
          </w:tcPr>
          <w:p w:rsidR="00174494" w:rsidRPr="00174494" w:rsidRDefault="00A236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2364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2364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F80"/>
    <w:rsid w:val="00A2364F"/>
    <w:rsid w:val="00AC0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2021-12-01T06:49:00Z</dcterms:modified>
</cp:coreProperties>
</file>