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653F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86F74" w:rsidTr="00977A12">
        <w:tc>
          <w:tcPr>
            <w:tcW w:w="1980" w:type="dxa"/>
          </w:tcPr>
          <w:p w:rsidR="00DA16FB" w:rsidRPr="00413330" w:rsidRDefault="00E653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653F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0390-2020-QEO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86F74" w:rsidTr="00977A12">
        <w:tc>
          <w:tcPr>
            <w:tcW w:w="1980" w:type="dxa"/>
          </w:tcPr>
          <w:p w:rsidR="00DA16FB" w:rsidRPr="00413330" w:rsidRDefault="00E653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653F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山东超良科教仪器有限公司</w:t>
            </w:r>
            <w:bookmarkEnd w:id="1"/>
          </w:p>
        </w:tc>
      </w:tr>
      <w:tr w:rsidR="00E86F74" w:rsidTr="00977A12">
        <w:tc>
          <w:tcPr>
            <w:tcW w:w="1980" w:type="dxa"/>
          </w:tcPr>
          <w:p w:rsidR="00DA16FB" w:rsidRPr="00413330" w:rsidRDefault="00E653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653F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山东省菏泽市鄄城县富春乡清水潭行政村清水潭村村东</w:t>
            </w:r>
            <w:bookmarkEnd w:id="2"/>
          </w:p>
        </w:tc>
      </w:tr>
      <w:tr w:rsidR="00E86F74" w:rsidTr="00977A12">
        <w:tc>
          <w:tcPr>
            <w:tcW w:w="1980" w:type="dxa"/>
          </w:tcPr>
          <w:p w:rsidR="00DA16FB" w:rsidRPr="00413330" w:rsidRDefault="00E653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653F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山东省菏泽市鄄城县黄河大街西段路北</w:t>
            </w:r>
            <w:bookmarkEnd w:id="3"/>
          </w:p>
        </w:tc>
      </w:tr>
      <w:tr w:rsidR="00E86F74" w:rsidTr="00977A12">
        <w:tc>
          <w:tcPr>
            <w:tcW w:w="1980" w:type="dxa"/>
          </w:tcPr>
          <w:p w:rsidR="00DA16FB" w:rsidRPr="00413330" w:rsidRDefault="00E653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653F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86F74" w:rsidTr="00977A12">
        <w:tc>
          <w:tcPr>
            <w:tcW w:w="1980" w:type="dxa"/>
          </w:tcPr>
          <w:p w:rsidR="00DA16FB" w:rsidRPr="00413330" w:rsidRDefault="00E653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653F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教学仪器、幼儿教具、厨房设备、餐具、音体美卫劳器材、探究仪器、数字化教室设备、教具、模具、文体教学用品、心理咨询室设备、学生课桌椅、床、地理历史教室设备、玻璃仪器、办公用品、公寓家具、实验分析仪器、科普仪器、环保仪器、仪器橱柜、实验室成套设备、健身器材、多媒体教学设备的销售</w:t>
            </w:r>
          </w:p>
          <w:p w:rsidR="00DA16FB" w:rsidRPr="00413330" w:rsidRDefault="00E653F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教学仪器、幼儿教具、厨房设备、餐具、音体美卫劳器材、探究仪器、数字化教室设备、教具、模具、文体教学用品、心理咨询室设备、学生课桌椅、床、地理历史教室设备、玻璃仪器、办公用品、公寓家具、实验分析仪器、科普仪器、环保仪器、仪器橱柜、</w:t>
            </w:r>
            <w:r w:rsidRPr="00413330">
              <w:rPr>
                <w:sz w:val="28"/>
                <w:szCs w:val="28"/>
              </w:rPr>
              <w:t>实验室成套设备、健身器材、多媒体教学设备的销售及所涉及场所的环境管理活动</w:t>
            </w:r>
          </w:p>
          <w:p w:rsidR="00174494" w:rsidRPr="00413330" w:rsidRDefault="00E653F0" w:rsidP="00E653F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教学仪器、幼儿教具、厨房设备、餐具、音体美卫劳器材、探究仪器、数字化教室设备、教具、模具、文体教学用品、心理咨询室设备、学生课桌椅、床、地理历史教室设备、玻璃仪器、办公用品、公寓家具、实验分析仪器、科普仪器、环保仪</w:t>
            </w:r>
            <w:r w:rsidRPr="00413330">
              <w:rPr>
                <w:sz w:val="28"/>
                <w:szCs w:val="28"/>
              </w:rPr>
              <w:lastRenderedPageBreak/>
              <w:t>器、仪器橱柜、实验室成套设备、健身器材、多媒体教学设备的销售及所涉及场所的职业健康安全管理活动</w:t>
            </w:r>
            <w:bookmarkEnd w:id="5"/>
          </w:p>
        </w:tc>
      </w:tr>
      <w:tr w:rsidR="00E86F74" w:rsidTr="00E74A60">
        <w:trPr>
          <w:trHeight w:val="1258"/>
        </w:trPr>
        <w:tc>
          <w:tcPr>
            <w:tcW w:w="1980" w:type="dxa"/>
          </w:tcPr>
          <w:p w:rsidR="007D6A31" w:rsidRPr="00413330" w:rsidRDefault="00E653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653F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653F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86F74" w:rsidTr="005008E8">
        <w:tc>
          <w:tcPr>
            <w:tcW w:w="1980" w:type="dxa"/>
          </w:tcPr>
          <w:p w:rsidR="00E86073" w:rsidRPr="00413330" w:rsidRDefault="00E653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653F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86F7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86F7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86F74" w:rsidTr="00977A12">
        <w:tc>
          <w:tcPr>
            <w:tcW w:w="1980" w:type="dxa"/>
          </w:tcPr>
          <w:p w:rsidR="00174494" w:rsidRPr="00413330" w:rsidRDefault="00E653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653F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653F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86F74" w:rsidTr="002B24C2">
        <w:tc>
          <w:tcPr>
            <w:tcW w:w="1980" w:type="dxa"/>
          </w:tcPr>
          <w:p w:rsidR="002B24C2" w:rsidRPr="00413330" w:rsidRDefault="00E653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653F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86F74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653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653F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2021-11-26</w:t>
            </w:r>
          </w:p>
        </w:tc>
      </w:tr>
      <w:tr w:rsidR="00E86F74" w:rsidTr="00977A12">
        <w:tc>
          <w:tcPr>
            <w:tcW w:w="1980" w:type="dxa"/>
          </w:tcPr>
          <w:p w:rsidR="00174494" w:rsidRPr="00413330" w:rsidRDefault="00E653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653F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653F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86F74" w:rsidTr="00977A12">
        <w:tc>
          <w:tcPr>
            <w:tcW w:w="1980" w:type="dxa"/>
          </w:tcPr>
          <w:p w:rsidR="00174494" w:rsidRPr="00174494" w:rsidRDefault="00E653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653F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653F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6F74"/>
    <w:rsid w:val="00E653F0"/>
    <w:rsid w:val="00E8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2021-11-26T07:04:00Z</dcterms:modified>
</cp:coreProperties>
</file>