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70E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B245D" w:rsidTr="00977A12">
        <w:tc>
          <w:tcPr>
            <w:tcW w:w="1980" w:type="dxa"/>
          </w:tcPr>
          <w:p w:rsidR="00DA16FB" w:rsidRPr="00413330" w:rsidRDefault="00027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70E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0625-2020-E</w:t>
            </w:r>
            <w:bookmarkEnd w:id="0"/>
            <w:r w:rsidR="000B4964"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B245D" w:rsidTr="00977A12">
        <w:tc>
          <w:tcPr>
            <w:tcW w:w="1980" w:type="dxa"/>
          </w:tcPr>
          <w:p w:rsidR="00DA16FB" w:rsidRPr="00413330" w:rsidRDefault="00027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70E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河北北铭光电设备股份有限公司</w:t>
            </w:r>
            <w:bookmarkEnd w:id="1"/>
          </w:p>
        </w:tc>
      </w:tr>
      <w:tr w:rsidR="00EB245D" w:rsidTr="00977A12">
        <w:tc>
          <w:tcPr>
            <w:tcW w:w="1980" w:type="dxa"/>
          </w:tcPr>
          <w:p w:rsidR="00DA16FB" w:rsidRPr="00413330" w:rsidRDefault="00027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70E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镇刘泊村村西</w:t>
            </w:r>
            <w:bookmarkEnd w:id="2"/>
          </w:p>
        </w:tc>
      </w:tr>
      <w:tr w:rsidR="00EB245D" w:rsidTr="00977A12">
        <w:tc>
          <w:tcPr>
            <w:tcW w:w="1980" w:type="dxa"/>
          </w:tcPr>
          <w:p w:rsidR="00DA16FB" w:rsidRPr="00413330" w:rsidRDefault="00027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70E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镇刘泊村村西</w:t>
            </w:r>
            <w:bookmarkEnd w:id="3"/>
          </w:p>
        </w:tc>
      </w:tr>
      <w:tr w:rsidR="00EB245D" w:rsidTr="00977A12">
        <w:tc>
          <w:tcPr>
            <w:tcW w:w="1980" w:type="dxa"/>
          </w:tcPr>
          <w:p w:rsidR="00DA16FB" w:rsidRPr="00413330" w:rsidRDefault="00027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70E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B245D" w:rsidTr="00977A12">
        <w:tc>
          <w:tcPr>
            <w:tcW w:w="1980" w:type="dxa"/>
          </w:tcPr>
          <w:p w:rsidR="00DA16FB" w:rsidRPr="00413330" w:rsidRDefault="000270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70EE" w:rsidP="00E36F4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铁附件、电力标示牌、水泥制品（水泥三盘）的销售所涉及的相关环境管理活动</w:t>
            </w:r>
            <w:bookmarkEnd w:id="5"/>
          </w:p>
        </w:tc>
      </w:tr>
      <w:tr w:rsidR="00EB245D" w:rsidTr="00E74A60">
        <w:trPr>
          <w:trHeight w:val="1258"/>
        </w:trPr>
        <w:tc>
          <w:tcPr>
            <w:tcW w:w="1980" w:type="dxa"/>
          </w:tcPr>
          <w:p w:rsidR="007D6A31" w:rsidRPr="00413330" w:rsidRDefault="000270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70E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70E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B245D" w:rsidTr="005008E8">
        <w:tc>
          <w:tcPr>
            <w:tcW w:w="1980" w:type="dxa"/>
          </w:tcPr>
          <w:p w:rsidR="00E86073" w:rsidRPr="00413330" w:rsidRDefault="00027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B496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B245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B245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B245D" w:rsidTr="00977A12">
        <w:tc>
          <w:tcPr>
            <w:tcW w:w="1980" w:type="dxa"/>
          </w:tcPr>
          <w:p w:rsidR="00174494" w:rsidRPr="00413330" w:rsidRDefault="00027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70E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70E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B245D" w:rsidTr="002B24C2">
        <w:tc>
          <w:tcPr>
            <w:tcW w:w="1980" w:type="dxa"/>
          </w:tcPr>
          <w:p w:rsidR="002B24C2" w:rsidRPr="00413330" w:rsidRDefault="00027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36F4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B245D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7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36F4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2021-11-18</w:t>
            </w:r>
          </w:p>
        </w:tc>
      </w:tr>
      <w:tr w:rsidR="00EB245D" w:rsidTr="00977A12">
        <w:tc>
          <w:tcPr>
            <w:tcW w:w="1980" w:type="dxa"/>
          </w:tcPr>
          <w:p w:rsidR="00174494" w:rsidRPr="00413330" w:rsidRDefault="00027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70E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70E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B245D" w:rsidTr="00977A12">
        <w:tc>
          <w:tcPr>
            <w:tcW w:w="1980" w:type="dxa"/>
          </w:tcPr>
          <w:p w:rsidR="00174494" w:rsidRPr="00174494" w:rsidRDefault="000270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70E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70E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45D"/>
    <w:rsid w:val="000270EE"/>
    <w:rsid w:val="000B4964"/>
    <w:rsid w:val="00E36F41"/>
    <w:rsid w:val="00EB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2021-11-18T02:34:00Z</dcterms:modified>
</cp:coreProperties>
</file>