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C0E5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55F41" w:rsidTr="00977A12">
        <w:tc>
          <w:tcPr>
            <w:tcW w:w="1980" w:type="dxa"/>
          </w:tcPr>
          <w:p w:rsidR="00DA16FB" w:rsidRPr="00413330" w:rsidRDefault="00EC0E5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C0E5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0346-2020-QEO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E55F41" w:rsidTr="00977A12">
        <w:tc>
          <w:tcPr>
            <w:tcW w:w="1980" w:type="dxa"/>
          </w:tcPr>
          <w:p w:rsidR="00DA16FB" w:rsidRPr="00413330" w:rsidRDefault="00EC0E5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C0E5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浙江宜和新型材料有限公司</w:t>
            </w:r>
            <w:bookmarkEnd w:id="1"/>
          </w:p>
        </w:tc>
      </w:tr>
      <w:tr w:rsidR="00E55F41" w:rsidTr="00977A12">
        <w:tc>
          <w:tcPr>
            <w:tcW w:w="1980" w:type="dxa"/>
          </w:tcPr>
          <w:p w:rsidR="00DA16FB" w:rsidRPr="00413330" w:rsidRDefault="00EC0E5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C0E5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浙江省杭州市富阳区新登镇新登新区永隆路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E55F41" w:rsidTr="00977A12">
        <w:tc>
          <w:tcPr>
            <w:tcW w:w="1980" w:type="dxa"/>
          </w:tcPr>
          <w:p w:rsidR="00DA16FB" w:rsidRPr="00413330" w:rsidRDefault="00EC0E5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C0E5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经营地址：浙江省杭州市江干区</w:t>
            </w:r>
            <w:proofErr w:type="gramStart"/>
            <w:r w:rsidRPr="00413330">
              <w:rPr>
                <w:sz w:val="28"/>
                <w:szCs w:val="28"/>
              </w:rPr>
              <w:t>钱潮路</w:t>
            </w:r>
            <w:r w:rsidRPr="00413330">
              <w:rPr>
                <w:sz w:val="28"/>
                <w:szCs w:val="28"/>
              </w:rPr>
              <w:t>618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铭</w:t>
            </w:r>
            <w:proofErr w:type="gramStart"/>
            <w:r w:rsidRPr="00413330">
              <w:rPr>
                <w:sz w:val="28"/>
                <w:szCs w:val="28"/>
              </w:rPr>
              <w:t>鑫</w:t>
            </w:r>
            <w:proofErr w:type="gramEnd"/>
            <w:r w:rsidRPr="00413330">
              <w:rPr>
                <w:sz w:val="28"/>
                <w:szCs w:val="28"/>
              </w:rPr>
              <w:t>大厦</w:t>
            </w:r>
            <w:r w:rsidRPr="00413330">
              <w:rPr>
                <w:sz w:val="28"/>
                <w:szCs w:val="28"/>
              </w:rPr>
              <w:t>1901</w:t>
            </w:r>
            <w:bookmarkEnd w:id="3"/>
          </w:p>
        </w:tc>
      </w:tr>
      <w:tr w:rsidR="00E55F41" w:rsidTr="00977A12">
        <w:tc>
          <w:tcPr>
            <w:tcW w:w="1980" w:type="dxa"/>
          </w:tcPr>
          <w:p w:rsidR="00DA16FB" w:rsidRPr="00413330" w:rsidRDefault="00EC0E5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C0E5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55F41" w:rsidTr="00977A12">
        <w:tc>
          <w:tcPr>
            <w:tcW w:w="1980" w:type="dxa"/>
          </w:tcPr>
          <w:p w:rsidR="00DA16FB" w:rsidRPr="00413330" w:rsidRDefault="00EC0E5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C0E5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铝合金模板租赁</w:t>
            </w:r>
          </w:p>
          <w:p w:rsidR="00DA16FB" w:rsidRPr="00413330" w:rsidRDefault="00EC0E5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铝合金模板的租赁及相关环境管理活动</w:t>
            </w:r>
          </w:p>
          <w:p w:rsidR="00174494" w:rsidRPr="00413330" w:rsidRDefault="00EC0E54" w:rsidP="00EC0E5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铝合金模板的租赁及相关职业健康安全管理活动</w:t>
            </w:r>
            <w:bookmarkEnd w:id="5"/>
          </w:p>
        </w:tc>
      </w:tr>
      <w:tr w:rsidR="00E55F41" w:rsidTr="00E74A60">
        <w:trPr>
          <w:trHeight w:val="1258"/>
        </w:trPr>
        <w:tc>
          <w:tcPr>
            <w:tcW w:w="1980" w:type="dxa"/>
          </w:tcPr>
          <w:p w:rsidR="007D6A31" w:rsidRPr="00413330" w:rsidRDefault="00EC0E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C0E5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C0E5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55F41" w:rsidTr="005008E8">
        <w:tc>
          <w:tcPr>
            <w:tcW w:w="1980" w:type="dxa"/>
          </w:tcPr>
          <w:p w:rsidR="00E86073" w:rsidRPr="00413330" w:rsidRDefault="00EC0E5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C0E5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55F4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55F4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55F41" w:rsidTr="00977A12">
        <w:tc>
          <w:tcPr>
            <w:tcW w:w="1980" w:type="dxa"/>
          </w:tcPr>
          <w:p w:rsidR="00174494" w:rsidRPr="00413330" w:rsidRDefault="00EC0E5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C0E5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C0E5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55F41" w:rsidTr="002B24C2">
        <w:tc>
          <w:tcPr>
            <w:tcW w:w="1980" w:type="dxa"/>
          </w:tcPr>
          <w:p w:rsidR="002B24C2" w:rsidRPr="00413330" w:rsidRDefault="00EC0E5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C0E5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55F41">
              <w:rPr>
                <w:sz w:val="28"/>
                <w:szCs w:val="28"/>
              </w:rPr>
              <w:pict>
                <v:shape id="_x0000_i1027" type="#_x0000_t75" style="width:91.25pt;height:45.6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C0E5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C0E5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2021-10-20</w:t>
            </w:r>
          </w:p>
        </w:tc>
      </w:tr>
      <w:tr w:rsidR="00E55F41" w:rsidTr="00977A12">
        <w:tc>
          <w:tcPr>
            <w:tcW w:w="1980" w:type="dxa"/>
          </w:tcPr>
          <w:p w:rsidR="00174494" w:rsidRPr="00413330" w:rsidRDefault="00EC0E5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C0E5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C0E5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55F41" w:rsidTr="00977A12">
        <w:tc>
          <w:tcPr>
            <w:tcW w:w="1980" w:type="dxa"/>
          </w:tcPr>
          <w:p w:rsidR="00174494" w:rsidRPr="00174494" w:rsidRDefault="00EC0E5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C0E5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C0E5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5F41"/>
    <w:rsid w:val="00E55F41"/>
    <w:rsid w:val="00EC0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2021-10-20T06:13:00Z</dcterms:modified>
</cp:coreProperties>
</file>