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0580-2021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江苏托普轮胎股份有限公司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阜宁县新沟镇全民创业园66号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中国江苏省盐城市阜宁县新沟镇全民创业园66号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MMS:工业车辆用轮胎及车轮制造 、橡胶板制造。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2021-07-06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