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江西天丰建设集团管业科技有限公司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江西省高安市新世纪工业城龙工北大道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江西省高安市新世纪工业城龙工北大道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MMS:高密度聚乙烯缠绕增强结构壁管、高密度聚乙烯中空壁缠绕管、内肋增强聚乙烯（PE）螺旋波纹管、塑钢缠绕排水管、PE给水管、燃气管、电力电缆护套管、双壁波纹管等塑料管道的生产、销售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