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0474-2021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剑桥阀业集团有限公司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上海市奉贤区大叶公路1888弄158号1幢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上海市奉贤区大叶公路1888弄158号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MMS:资质许可范围内的闸阀、止回阀、截止阀、球阀、蝶阀、减温减压装置的生产和售后服务;非食品级水力阀门的生产和售后服务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2021-05-26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