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0306-2021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江苏大风车健身教玩设备制造有限公司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宝应县曹甸镇工业集中区晨化路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宝应县曹甸镇工业集中区晨化路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MMS:教具、教学设备、教学仪器、玩具、游乐设备、健身器材、幼儿家具、课桌椅凳的生产、销售；橡胶地垫、塑胶跑道、户外用品、人造草坪销售。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