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1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环高科环境治理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平谷区大兴庄镇顺福路81号-1904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学清路9号汇智大厦A座110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监测（机动车尾气遥测仪器、机动车尾气遥测实时监控系统运行维护、机动车尾气遥感监控平台运维服务、智能黑烟车抓拍系统运维服务、环境参数监测仪器与环境监测道边微型站）的销售及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