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东营市金旺石油机械制造有限公司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东营西郊现代服务区兴园路13号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东营西郊现代服务区兴园路13号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田专用钻采设备研发及加工:石油机械配件(含抢喷装置、节流压井管汇)、钻采设备配件、井下工具、滤砂管及配件、闸阀、井口装置及配件、补接类工具、紧固件、抽油泵配件、封隔器及配件的生产、制造和销售(实际认证范围以审核现场确认为准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