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0188-2020-F</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杭州泽庄农副产品有限公司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浙江省杭州市余杭区仁和街道双陈村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浙江省杭州市余杭区仁和街道双陈村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F:位于浙江省杭州市余杭区仁和街道双陈村杭州泽庄农副产品有限公司分拣区的预包装食品（不含冷藏冷冻食品）的销售（运输和贮藏）</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4"/>
            <w:bookmarkEnd w:id="8"/>
            <w:bookmarkStart w:id="9" w:name="阅卷人员签名5"/>
            <w:bookmarkEnd w:id="9"/>
            <w:bookmarkStart w:id="10" w:name="阅卷人员签名6"/>
            <w:bookmarkEnd w:id="10"/>
            <w:bookmarkStart w:id="11" w:name="阅卷人员签名3"/>
            <w:bookmarkEnd w:id="11"/>
            <w:bookmarkStart w:id="12" w:name="阅卷人员签名2"/>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37.4pt;width:60pt;" filled="f" o:preferrelative="t" stroked="f" coordsize="21600,21600">
                  <v:path/>
                  <v:fill on="f" focussize="0,0"/>
                  <v:stroke on="f"/>
                  <v:imagedata r:id="rId6" o:title=""/>
                  <o:lock v:ext="edit" aspectratio="t"/>
                  <w10:wrap type="none"/>
                  <w10:anchorlock/>
                </v:shape>
              </w:pict>
            </w:r>
            <w:bookmarkEnd w:id="13"/>
            <w:bookmarkStart w:id="14" w:name="认证决定人员签名5"/>
            <w:bookmarkEnd w:id="14"/>
            <w:bookmarkStart w:id="15" w:name="认证决定人员签名4"/>
            <w:bookmarkEnd w:id="15"/>
            <w:bookmarkStart w:id="16" w:name="认证决定人员签名6"/>
            <w:bookmarkEnd w:id="16"/>
            <w:bookmarkStart w:id="17" w:name="认证决定人员签名2"/>
            <w:bookmarkEnd w:id="17"/>
            <w:bookmarkStart w:id="18" w:name="认证决定人员签名3"/>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2021-6-28</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0D72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2021-06-28T00:36:08Z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2B4EE5C44C554068B6556F61CA9E4324</vt:lpwstr>
  </property>
</Properties>
</file>