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青岛创美机械科技有限公司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山东省青岛市黄岛区七墩山路388号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青岛市黄岛区世纪大道867号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Q:铸造机械、环保专用设备的设计和组装；电气机械设备的销售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E:铸造机械、环保专用设备的设计和组装；电气机械设备的销售所涉及场所的相关环境管理活动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O:铸造机械、环保机械的设计和组装，电气机械设备的销售所涉及场所的相关职业健康安全管理活动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DA2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2021-06-10T00:49:58Z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63AD224B33EC420C97656D690BCE05EC</vt:lpwstr>
  </property>
</Properties>
</file>