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0487-2021-Q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重庆谷鑫川新材料科技有限公司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重庆市渝北区天山大道西段4号1幢2-4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重庆市渝北区天山大道西段4号1幢2-4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Q:共渗机械零部件、机械零部件、机械设备、有色金属及辅材的销售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607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2021-05-29T14:55:18Z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49E9DF16D3D8442CA5746D1D166B5E06</vt:lpwstr>
  </property>
</Properties>
</file>