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0406-2021-EI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沈阳福特办公家具有限公司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沈阳市于洪区于洪乡东民村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沈阳市新民市胡台镇李范屯村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EI:教学设备、办公家具（教学桌椅、金属卷柜、图书设备、书柜、书架、密集架、金属家具、钢木家具、实验室家具等）的生产和销售的诚信管理活动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2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8.4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2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551EC3"/>
    <w:rsid w:val="296E5B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151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2021-05-21T09:46:51Z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7A0251EB24F349A59FC9BADA873FA01E</vt:lpwstr>
  </property>
</Properties>
</file>