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00-2020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亮风台(云南)人工智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云南省昆明市高新区昆百大国际派A座3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云南省昆明市高新区海源北路昆百大国际派A座33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人工智能技术的开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人工智能技术的开发及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044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2:58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DB6F6BB14641099D21475C484C5C59</vt:lpwstr>
  </property>
</Properties>
</file>