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0400-2021-SA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四川金土地实业有限公司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成都市武侯区二环路南四段51号3栋8层19号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成都市武侯区武侯大道双楠段112号A8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测绘服务（测绘航空摄影、摄影测量与遥感、地理信息系统工程、工程测量、不动产测绘、地理信息数据采集及处理）、农业综合开发生态工程设计、土地规划、土地整理规划、土地调查、自然资源调查、土地信息咨询服务、国土空间规划（乡村振兴总体规划、城乡规划编制、村级规划编制）、行政区域界线测绘、地图编制相关的售后服务活动（五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9.7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3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2021-4-29</w:t>
            </w:r>
            <w:bookmarkStart w:id="20" w:name="_GoBack"/>
            <w:bookmarkEnd w:id="20"/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621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2021-04-29T00:54:08Z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66D18B3552274E3C863975D44FD2764D</vt:lpwstr>
  </property>
</Properties>
</file>