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0273-2021-SA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西尼尔（南京）过程控制有限公司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南京市江宁区谷里街道谷里科技产业园兴谷路6号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南京市江宁区谷里街道谷里科技产业园兴谷路6号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S:电磁式水表、电磁式热量表（DN50以上）、电磁流量计、涡街流量计、智能压力变送器、差压式流量计、金属管浮子流量计、科里奥利质量流量计生产的售后服务（技术支持、配送、维修服务、投诉处理）。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2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4980"/>
                  <wp:effectExtent l="0" t="0" r="0" b="1270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9A6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2021-04-26T06:29:21Z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BD8612DDFFBA48C8B9BEF2772D6B363E</vt:lpwstr>
  </property>
</Properties>
</file>