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0008-2019-S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河北慧圃家具有限公司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鹿泉区大河镇大河村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鹿泉区大河镇大河村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S:家具(办公家具、校用家具、酒店家具、民用家具、实验室家具、公寓家具)、床垫、床上用品、窗帘布艺、厨房设备、实验室设备的售后服务（五星级）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117A52"/>
    <w:rsid w:val="7E763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2021-04-16T05:49:07Z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84B884A99E70434DAF719055BFF52E4E</vt:lpwstr>
  </property>
</Properties>
</file>