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0277-2021-EnMS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襄阳华壁新型建材有限公司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襄阳市襄城区经济开发区8号路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湖北省襄阳市襄城区经济开发区8号路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EnMS:粉煤灰蒸压加气混凝土砌块的生产及销售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6"/>
            <w:bookmarkEnd w:id="8"/>
            <w:bookmarkStart w:id="9" w:name="阅卷人员签名4"/>
            <w:bookmarkEnd w:id="9"/>
            <w:bookmarkStart w:id="10" w:name="阅卷人员签名3"/>
            <w:bookmarkEnd w:id="10"/>
            <w:bookmarkStart w:id="11" w:name="阅卷人员签名5"/>
            <w:bookmarkEnd w:id="11"/>
            <w:bookmarkStart w:id="12" w:name="阅卷人员签名2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0.3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2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2021-4-14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0C6E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2021-04-14T01:10:51Z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DA358B23E7E340AC9DA201975C15C35D</vt:lpwstr>
  </property>
</Properties>
</file>