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0201-2021-SA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邯郸市众业机械制造有限公司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河北省邯郸市邯山区北张庄镇北张庄村南(107国道路东)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河北省邯郸市邯山区北张庄镇北张庄村南(107国道路东)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S:机械备件（破碎锤、钎杆）的制造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6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4"/>
            <w:bookmarkEnd w:id="11"/>
            <w:bookmarkStart w:id="12" w:name="阅卷人员签名2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9.7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2"/>
            <w:bookmarkEnd w:id="15"/>
            <w:bookmarkStart w:id="16" w:name="认证决定人员签名6"/>
            <w:bookmarkEnd w:id="16"/>
            <w:bookmarkStart w:id="17" w:name="认证决定人员签名4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703F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2021-04-01T03:02:59Z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A16B082B793C464C8685FED2573B56F1</vt:lpwstr>
  </property>
</Properties>
</file>