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0553-2020-Q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襄阳高歌汽车部件有限公司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襄阳市襄城区檀溪街道檀溪路198-1号国际商都1幢B1区2层2091室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襄阳市高新区天籁大道23号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Q:汽车零部件（电机保护罩、发电机支架）的生产及销售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1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2021-3-30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200A5B"/>
    <w:rsid w:val="7F4530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2021-03-30T01:45:57Z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89F2DA43BD2F4B5DB563F4F406D178A0</vt:lpwstr>
  </property>
</Properties>
</file>