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0155-2021-SA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河南星通信息技术有限公司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河南自贸试验区郑州片区（经开）航海东路1507号正商经开广场1号楼2002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河南自贸试验区郑州片区（经开）航海东路1507号正商经开广场1号楼2002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S:北斗/GPS终端设备及软件、电子产品、通讯数码产品、电子显示器、环保设备、计算机软硬件及辅助设备的销售售后服务（配送、培训、退换货）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563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2021-03-21T09:25:50Z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945A9D6FC21141EDA6AC29F703BCCC9E</vt:lpwstr>
  </property>
</Properties>
</file>