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0110-2021-QEO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丽水市新时代教育印刷有限公司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浙江丽水市水阁工业园区清波路6号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浙江丽水市水阁工业园区清波路6号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Q:平装书和骑马订书和作业本的设计、生产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E:平装书和骑马订书和作业本的设计、生产所涉及场所的相关环境管理活动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O:平装书和骑马订书和作业本的设计、生产所涉及场所的相关职业健康安全管理活动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8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7F1F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2021-03-16T01:18:50Z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