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0003-2018-S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河北圣国家具制造有限公司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河北省石家庄市行唐县经济开发区玉晶路路西家具园内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河北省石家庄市行唐县经济开发区玉晶路路西家具园内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S:办公家具、酒店家具、课桌椅、实验台、橱柜、展柜、木制门、医疗设备、办公设备、室内外装饰装修工程设计的售后服务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2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2021-3-14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1C2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2021-03-14T14:43:00Z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