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0106-2021-QEO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唐山市丰南区丰安安全生产培训咨询有限公司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丰南区丰南镇双湖里希望街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唐山市丰南区丰南镇青年路161-11号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Q:生产经营单位其他从业人员培训服务</w:t>
            </w:r>
          </w:p>
          <w:p>
            <w:pPr>
              <w:rPr>
                <w:sz w:val="28"/>
                <w:szCs w:val="28"/>
              </w:rPr>
            </w:pPr>
            <w:r>
              <w:rPr>
                <w:sz w:val="28"/>
                <w:szCs w:val="28"/>
              </w:rPr>
              <w:t>E:生产经营单位其他从业人员培训服务所涉及场所的相关环境管理活动</w:t>
            </w:r>
          </w:p>
          <w:p>
            <w:pPr>
              <w:rPr>
                <w:sz w:val="28"/>
                <w:szCs w:val="28"/>
              </w:rPr>
            </w:pPr>
            <w:r>
              <w:rPr>
                <w:sz w:val="28"/>
                <w:szCs w:val="28"/>
              </w:rPr>
              <w:t>O:生产经营单位其他从业人员培训服务所涉及场所的相关职业健康安全管理活动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案卷符合要求，推荐认证注册/保持</w:t>
            </w:r>
          </w:p>
          <w:p>
            <w:pPr>
              <w:rPr>
                <w:sz w:val="24"/>
                <w:szCs w:val="24"/>
              </w:rPr>
            </w:pPr>
            <w:r>
              <w:rPr>
                <w:rFonts w:hint="eastAsia"/>
                <w:sz w:val="24"/>
                <w:szCs w:val="24"/>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r>
              <w:rPr>
                <w:sz w:val="24"/>
                <w:szCs w:val="24"/>
              </w:rPr>
              <w:t xml:space="preserve"> </w:t>
            </w: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r>
              <w:rPr>
                <w:sz w:val="24"/>
                <w:szCs w:val="24"/>
              </w:rPr>
              <w:t xml:space="preserve">  </w:t>
            </w:r>
            <w:bookmarkStart w:id="8" w:name="阅卷人员签名2"/>
            <w:bookmarkEnd w:id="8"/>
            <w:r>
              <w:rPr>
                <w:sz w:val="24"/>
                <w:szCs w:val="24"/>
              </w:rPr>
              <w:t xml:space="preserve">  </w:t>
            </w:r>
            <w:bookmarkStart w:id="9" w:name="阅卷人员签名3"/>
            <w:bookmarkEnd w:id="9"/>
            <w:r>
              <w:rPr>
                <w:sz w:val="24"/>
                <w:szCs w:val="24"/>
              </w:rPr>
              <w:t xml:space="preserve">  </w:t>
            </w:r>
            <w:bookmarkStart w:id="10" w:name="阅卷人员签名4"/>
            <w:bookmarkEnd w:id="10"/>
            <w:r>
              <w:rPr>
                <w:sz w:val="24"/>
                <w:szCs w:val="24"/>
              </w:rPr>
              <w:t xml:space="preserve">  </w:t>
            </w:r>
            <w:bookmarkStart w:id="11" w:name="阅卷人员签名5"/>
            <w:bookmarkEnd w:id="11"/>
            <w:r>
              <w:rPr>
                <w:sz w:val="24"/>
                <w:szCs w:val="24"/>
              </w:rPr>
              <w:t xml:space="preserve">  </w:t>
            </w:r>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案卷符合要求，可以认证注册/保持</w:t>
            </w:r>
          </w:p>
          <w:p>
            <w:pPr>
              <w:rPr>
                <w:sz w:val="24"/>
                <w:szCs w:val="24"/>
              </w:rPr>
            </w:pPr>
            <w:r>
              <w:rPr>
                <w:rFonts w:hint="eastAsia"/>
                <w:sz w:val="24"/>
                <w:szCs w:val="24"/>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rFonts w:hint="eastAsia"/>
                <w:sz w:val="28"/>
                <w:szCs w:val="28"/>
              </w:rPr>
              <w:pict>
                <v:shape id="_x0000_i1027" o:spt="75" alt="" type="#_x0000_t75" style="height:44pt;width:60pt;" filled="f" o:preferrelative="t" stroked="f" coordsize="21600,21600">
                  <v:path/>
                  <v:fill on="f" focussize="0,0"/>
                  <v:stroke on="f"/>
                  <v:imagedata r:id="rId6" o:title=""/>
                  <o:lock v:ext="edit" aspectratio="t"/>
                  <w10:wrap type="none"/>
                  <w10:anchorlock/>
                </v:shape>
              </w:pict>
            </w:r>
            <w:bookmarkEnd w:id="13"/>
            <w:r>
              <w:rPr>
                <w:rFonts w:hint="eastAsia"/>
                <w:sz w:val="28"/>
                <w:szCs w:val="28"/>
              </w:rPr>
              <w:t xml:space="preserve"> </w:t>
            </w:r>
            <w:r>
              <w:rPr>
                <w:sz w:val="28"/>
                <w:szCs w:val="28"/>
              </w:rPr>
              <w:t xml:space="preserve"> </w:t>
            </w:r>
            <w:bookmarkStart w:id="14" w:name="认证决定人员签名2"/>
            <w:bookmarkEnd w:id="14"/>
            <w:r>
              <w:rPr>
                <w:sz w:val="28"/>
                <w:szCs w:val="28"/>
              </w:rPr>
              <w:t xml:space="preserve">  </w:t>
            </w:r>
            <w:bookmarkStart w:id="15" w:name="认证决定人员签名3"/>
            <w:bookmarkEnd w:id="15"/>
            <w:r>
              <w:rPr>
                <w:sz w:val="28"/>
                <w:szCs w:val="28"/>
              </w:rPr>
              <w:t xml:space="preserve">  </w:t>
            </w:r>
            <w:bookmarkStart w:id="16" w:name="认证决定人员签名4"/>
            <w:bookmarkEnd w:id="16"/>
            <w:r>
              <w:rPr>
                <w:sz w:val="28"/>
                <w:szCs w:val="28"/>
              </w:rPr>
              <w:t xml:space="preserve">  </w:t>
            </w:r>
            <w:bookmarkStart w:id="17" w:name="认证决定人员签名5"/>
            <w:bookmarkEnd w:id="17"/>
            <w:r>
              <w:rPr>
                <w:sz w:val="28"/>
                <w:szCs w:val="28"/>
              </w:rPr>
              <w:t xml:space="preserve">  </w:t>
            </w:r>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2021-2-18</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B877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308</Characters>
  <Lines>2</Lines>
  <Paragraphs>1</Paragraphs>
  <TotalTime>147</TotalTime>
  <ScaleCrop>false</ScaleCrop>
  <LinksUpToDate>false</LinksUpToDate>
  <CharactersWithSpaces>361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2021-02-18T01:19:46Z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