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20894-2024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西安石油大佳润实业有限公司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陕西省西安市高新区丈八街办锦业路69号创业研发园C区1号创新商务公寓2号楼10902室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陕西省西安市雁塔区鱼化光电电子科技产业园5号楼4层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MMS:石油钻采设备(封隔器、桥塞)的设计、生产和销售。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