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11414-2024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天津金顺科技发展股份有限公司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天津市津南区小站镇盛塘路12号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沧州市南大港高新技术聚集区；天津市津南区小站镇津歧路东侧盛旺商业街52-5号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MMS:石油开采用工具的生产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