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20737-2024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陕西建科方圆汽车零部件有限公司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陕西省咸阳市三原县清河工业园白鹿花园向西500米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陕西省咸阳市三原县清河工业园白鹿花园向西500米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MMS:汽车高强度专用紧强件，标准紧固件，标准件以及相关汽车零部件的研发、制造、销售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2024-10-08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