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11173-2024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罗蒙集团股份有限公司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浙江省宁波市奉化区江口街道江宁路47号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浙江省宁波市奉化区江口街道江宁路47号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MMS:西服、西裤、时装、衬杉、制式服装、休闲服装、冲锋衣、茄克杉、羽绒服、针织内衣的设计和生产和售后服务；毛针织衫裤、袜子的设计、销售和售后服务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2024-10-25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