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20687-2024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江苏天工工具新材料股份有限公司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丹阳市丹北镇后巷前巷村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丹阳市丹北镇后巷前巷村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MMS:工具、刃具、量具、建筑五金件及五金件的开发、生产、销售，工具钢、模具钢的冶炼、销售，进出口业务（国家限定公司经营或禁止进出口的商品及技术除外）。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2024-09-25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