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10905-2024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温州福鑫仪表有限公司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浙江省温州市瑞安市汀田街道宣联西路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浙江省温州市瑞安市汀田街道宣联西路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MMS:气体流量计、液体流量计、流量测控装置、零配件及软件开发的设计、制造、销售及售后服务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