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1035-2022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科赛乐科技（上海）有限公司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上海市闵行区光华路598号2幢3、4层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上海市闵行区浦江镇万芳路333号1幢4层F座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MMS:职业卫生和环境监测用仪器仪表的的生产销售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2024-09-13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