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20567-2024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辽宁瑞邦石油技术发展有限公司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辽宁省盘锦市高新技术产业开发区石油装备制造基地三期6#-7标准厂房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辽宁省盘锦市高新技术产业开发区石油装备制造基地三期6#-7标准厂房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控制系统(油气井集散控制系统)研发;称重式油井计量器(油田单井智能计量器)、称重式油井计量装置、智能化自动加剂系统、原油含水分析系统、油田集输管道漏失监测系统、井口套压控制装置、全自动微流控蒸汽干度在线分析系统、智能采油系统、无人值守计量间、流量自控仪、潜油螺杆泵装置、数控多通阀、油井振动解堵增油装置、抽油机机械调速装置、电磁加热成套装置、油井计量校准快接器、防垢除垢防蜡装置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