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93752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R="00DE7BBF" w:rsidTr="004D4D36">
        <w:tc>
          <w:tcPr>
            <w:tcW w:w="1526" w:type="dxa"/>
            <w:vAlign w:val="center"/>
          </w:tcPr>
          <w:p w:rsidR="00317D60" w:rsidRPr="00F474E0" w:rsidRDefault="00937523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Default="00937523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0709-2021</w:t>
            </w:r>
            <w:bookmarkEnd w:id="0"/>
          </w:p>
        </w:tc>
      </w:tr>
      <w:tr w:rsidR="00DE7BBF" w:rsidTr="004D4D36">
        <w:tc>
          <w:tcPr>
            <w:tcW w:w="1526" w:type="dxa"/>
            <w:vAlign w:val="center"/>
          </w:tcPr>
          <w:p w:rsidR="00317D60" w:rsidRPr="00F474E0" w:rsidRDefault="00937523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Default="00937523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西安精准电子科技有限责任公司</w:t>
            </w:r>
            <w:bookmarkEnd w:id="1"/>
          </w:p>
        </w:tc>
      </w:tr>
      <w:tr w:rsidR="00DE7BBF" w:rsidTr="004D4D36">
        <w:tc>
          <w:tcPr>
            <w:tcW w:w="1526" w:type="dxa"/>
            <w:vAlign w:val="center"/>
          </w:tcPr>
          <w:p w:rsidR="00317D60" w:rsidRPr="00F474E0" w:rsidRDefault="00937523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Default="00937523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西安经济技术开发区草滩生态园草滩六路</w:t>
            </w:r>
            <w:r>
              <w:rPr>
                <w:sz w:val="28"/>
                <w:szCs w:val="28"/>
              </w:rPr>
              <w:t>1369</w:t>
            </w:r>
            <w:r>
              <w:rPr>
                <w:sz w:val="28"/>
                <w:szCs w:val="28"/>
              </w:rPr>
              <w:t>号</w:t>
            </w:r>
            <w:r>
              <w:rPr>
                <w:sz w:val="28"/>
                <w:szCs w:val="28"/>
              </w:rPr>
              <w:t>D4</w:t>
            </w:r>
            <w:r>
              <w:rPr>
                <w:sz w:val="28"/>
                <w:szCs w:val="28"/>
              </w:rPr>
              <w:t>楼一到三层</w:t>
            </w:r>
            <w:bookmarkEnd w:id="2"/>
          </w:p>
        </w:tc>
      </w:tr>
      <w:tr w:rsidR="00DE7BBF" w:rsidTr="004D4D36">
        <w:tc>
          <w:tcPr>
            <w:tcW w:w="1526" w:type="dxa"/>
            <w:vAlign w:val="center"/>
          </w:tcPr>
          <w:p w:rsidR="00317D60" w:rsidRPr="00F474E0" w:rsidRDefault="00937523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Default="00937523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西安经济技术开发区草滩生态园草滩六路</w:t>
            </w:r>
            <w:r>
              <w:rPr>
                <w:sz w:val="28"/>
                <w:szCs w:val="28"/>
              </w:rPr>
              <w:t>1369</w:t>
            </w:r>
            <w:r>
              <w:rPr>
                <w:sz w:val="28"/>
                <w:szCs w:val="28"/>
              </w:rPr>
              <w:t>号</w:t>
            </w:r>
            <w:r>
              <w:rPr>
                <w:sz w:val="28"/>
                <w:szCs w:val="28"/>
              </w:rPr>
              <w:t>D4</w:t>
            </w:r>
            <w:r>
              <w:rPr>
                <w:sz w:val="28"/>
                <w:szCs w:val="28"/>
              </w:rPr>
              <w:t>楼一到三层</w:t>
            </w:r>
            <w:bookmarkEnd w:id="3"/>
          </w:p>
        </w:tc>
      </w:tr>
      <w:tr w:rsidR="00DE7BBF" w:rsidTr="004D4D36">
        <w:tc>
          <w:tcPr>
            <w:tcW w:w="1526" w:type="dxa"/>
            <w:vAlign w:val="center"/>
          </w:tcPr>
          <w:p w:rsidR="00317D60" w:rsidRPr="00F474E0" w:rsidRDefault="00937523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Default="00937523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</w:t>
            </w:r>
            <w:r>
              <w:rPr>
                <w:rFonts w:hint="eastAsia"/>
                <w:sz w:val="24"/>
                <w:szCs w:val="24"/>
              </w:rPr>
              <w:t>：监督第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次</w:t>
            </w:r>
            <w:bookmarkEnd w:id="4"/>
            <w:r w:rsidR="00CD4F1F">
              <w:rPr>
                <w:rFonts w:hint="eastAsia"/>
                <w:sz w:val="24"/>
                <w:szCs w:val="24"/>
              </w:rPr>
              <w:t xml:space="preserve"> +  扩大范围</w:t>
            </w:r>
          </w:p>
        </w:tc>
      </w:tr>
      <w:tr w:rsidR="00DE7BBF" w:rsidTr="004D4D36">
        <w:tc>
          <w:tcPr>
            <w:tcW w:w="1526" w:type="dxa"/>
            <w:vAlign w:val="center"/>
          </w:tcPr>
          <w:p w:rsidR="00317D60" w:rsidRPr="00F474E0" w:rsidRDefault="00937523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937523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937523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</w:t>
            </w:r>
            <w:r>
              <w:rPr>
                <w:sz w:val="28"/>
                <w:szCs w:val="28"/>
              </w:rPr>
              <w:t>箔式绕组磁控电动机软启动器的设计、生产；（电磁、涡街、旋进旋涡、楔形、涡轮）流量计；温度、压力、多参量变送器的生产</w:t>
            </w:r>
            <w:bookmarkEnd w:id="5"/>
          </w:p>
        </w:tc>
      </w:tr>
      <w:tr w:rsidR="00DE7BBF" w:rsidTr="004D4D36">
        <w:tc>
          <w:tcPr>
            <w:tcW w:w="1526" w:type="dxa"/>
            <w:vAlign w:val="center"/>
          </w:tcPr>
          <w:p w:rsidR="00317D60" w:rsidRPr="00F474E0" w:rsidRDefault="00937523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Default="009375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9375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9375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937523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9375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9375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9375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:rsidRDefault="009375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F6018" w:rsidRDefault="009375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9375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9375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937523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9375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9375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不符合报告事实清楚，整改符合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9375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9375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</w:t>
            </w:r>
            <w:r w:rsidRPr="00486C72">
              <w:rPr>
                <w:rFonts w:hint="eastAsia"/>
                <w:szCs w:val="21"/>
              </w:rPr>
              <w:t>,</w:t>
            </w:r>
            <w:r w:rsidRPr="00486C72">
              <w:rPr>
                <w:rFonts w:hint="eastAsia"/>
                <w:szCs w:val="21"/>
              </w:rPr>
              <w:t>是否有效可关闭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9375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937523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DE7BBF" w:rsidTr="004D4D36">
        <w:tc>
          <w:tcPr>
            <w:tcW w:w="1526" w:type="dxa"/>
            <w:vAlign w:val="center"/>
          </w:tcPr>
          <w:p w:rsidR="00317D60" w:rsidRPr="004D4D36" w:rsidRDefault="00937523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评审人员</w:t>
            </w:r>
          </w:p>
        </w:tc>
        <w:tc>
          <w:tcPr>
            <w:tcW w:w="8505" w:type="dxa"/>
            <w:gridSpan w:val="3"/>
          </w:tcPr>
          <w:p w:rsidR="00317D60" w:rsidRDefault="00DE7BBF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 w:rsidRDefault="00937523">
            <w:pPr>
              <w:pStyle w:val="a0"/>
              <w:ind w:firstLineChars="0" w:firstLine="0"/>
            </w:pPr>
          </w:p>
          <w:p w:rsidR="00317D60" w:rsidRDefault="00937523">
            <w:pPr>
              <w:pStyle w:val="a0"/>
              <w:ind w:firstLineChars="0" w:firstLine="0"/>
            </w:pPr>
          </w:p>
        </w:tc>
      </w:tr>
      <w:tr w:rsidR="00DE7BBF" w:rsidTr="004D4D36">
        <w:tc>
          <w:tcPr>
            <w:tcW w:w="1526" w:type="dxa"/>
            <w:vAlign w:val="center"/>
          </w:tcPr>
          <w:p w:rsidR="00317D60" w:rsidRPr="004D4D36" w:rsidRDefault="00937523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 w:rsidRDefault="00937523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317D60" w:rsidRPr="00FC47D2" w:rsidRDefault="00937523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DE7BBF" w:rsidTr="004D4D36">
        <w:tc>
          <w:tcPr>
            <w:tcW w:w="1526" w:type="dxa"/>
            <w:vAlign w:val="center"/>
          </w:tcPr>
          <w:p w:rsidR="00317D60" w:rsidRPr="004D4D36" w:rsidRDefault="00937523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Default="00937523">
            <w:r>
              <w:rPr>
                <w:rFonts w:hint="eastAsia"/>
              </w:rPr>
              <w:t xml:space="preserve"> </w:t>
            </w:r>
          </w:p>
          <w:p w:rsidR="00317D60" w:rsidRDefault="00937523" w:rsidP="00B250DA">
            <w:pPr>
              <w:pStyle w:val="a0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RDefault="00937523" w:rsidP="00B250DA">
            <w:pPr>
              <w:pStyle w:val="a0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 w:rsidRDefault="009375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 w:rsidRDefault="00937523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2024-07-30</w:t>
            </w:r>
            <w:bookmarkEnd w:id="12"/>
          </w:p>
        </w:tc>
      </w:tr>
      <w:tr w:rsidR="00DE7BBF" w:rsidTr="004D4D36">
        <w:tc>
          <w:tcPr>
            <w:tcW w:w="1526" w:type="dxa"/>
            <w:vAlign w:val="center"/>
          </w:tcPr>
          <w:p w:rsidR="00317D60" w:rsidRPr="004D4D36" w:rsidRDefault="00937523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 w:rsidRDefault="00937523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317D60" w:rsidRDefault="009375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E7BBF" w:rsidTr="004D4D36">
        <w:tc>
          <w:tcPr>
            <w:tcW w:w="1526" w:type="dxa"/>
            <w:vAlign w:val="center"/>
          </w:tcPr>
          <w:p w:rsidR="00317D60" w:rsidRPr="004D4D36" w:rsidRDefault="00937523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 w:rsidRDefault="0093752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937523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523" w:rsidRDefault="00937523" w:rsidP="00DE7BBF">
      <w:r>
        <w:separator/>
      </w:r>
    </w:p>
  </w:endnote>
  <w:endnote w:type="continuationSeparator" w:id="1">
    <w:p w:rsidR="00937523" w:rsidRDefault="00937523" w:rsidP="00DE7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523" w:rsidRDefault="00937523" w:rsidP="00DE7BBF">
      <w:r>
        <w:separator/>
      </w:r>
    </w:p>
  </w:footnote>
  <w:footnote w:type="continuationSeparator" w:id="1">
    <w:p w:rsidR="00937523" w:rsidRDefault="00937523" w:rsidP="00DE7B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DE7BBF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DE7BBF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937523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937523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37523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937523" w:rsidP="00CD4F1F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RDefault="00937523" w:rsidP="00595C81">
    <w:pPr>
      <w:pStyle w:val="a6"/>
    </w:pPr>
  </w:p>
  <w:p w:rsidR="00595C81" w:rsidRPr="00595C81" w:rsidRDefault="0093752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7BBF"/>
    <w:rsid w:val="00937523"/>
    <w:rsid w:val="00CD4F1F"/>
    <w:rsid w:val="00DE7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2024-08-08T06:08:00Z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