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江西坤泰家具有限公司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审核类型：QEO监1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381BF91B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Q：人造板家具、实木家具、钢木家具、金属家具、软体家具、智能家具、医养家具（资质范围除外）的生产、销售</w:t>
            </w:r>
          </w:p>
          <w:p w14:paraId="6BD1326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E：人造板家具、实木家具、钢木家具、金属家具、软体家具、智能家具、医养家具（资质范围除外）的生产、销售所涉及场所的相关环境管理活动</w:t>
            </w:r>
          </w:p>
          <w:p w14:paraId="7E6A88D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O：人造板家具、实木家具、钢木家具、金属家具、软体家具、智能家具、医养</w:t>
            </w:r>
            <w:bookmarkStart w:id="2" w:name="_GoBack"/>
            <w:bookmarkEnd w:id="2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家具（资质范围除外）的生产、销售及其相关场所涉及的职业健康安全管理活动</w:t>
            </w:r>
          </w:p>
          <w:p w14:paraId="388C401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：Q:23.01.01,23.01.04</w:t>
            </w:r>
          </w:p>
          <w:bookmarkEnd w:id="1"/>
          <w:p w14:paraId="6851981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现修订专业：QEO：Q:23.01.01,23.01.04,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FF"/>
                <w:spacing w:val="0"/>
                <w:kern w:val="2"/>
                <w:sz w:val="24"/>
                <w:szCs w:val="24"/>
                <w:lang w:val="en-US" w:eastAsia="zh-CN" w:bidi="ar-SA"/>
              </w:rPr>
              <w:t>29.08.07</w:t>
            </w:r>
          </w:p>
          <w:p w14:paraId="0E7FD47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经案卷复核，组内专业审核员文波具有QEO：29.08.07专业，审核证据支撑认证范围，案卷符合要求。</w:t>
            </w:r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日期：2024.07.11</w:t>
            </w:r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36252EC"/>
    <w:rsid w:val="038D16A3"/>
    <w:rsid w:val="04494B06"/>
    <w:rsid w:val="05CA368D"/>
    <w:rsid w:val="078D1C71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1DC60A3"/>
    <w:rsid w:val="22823999"/>
    <w:rsid w:val="254C1174"/>
    <w:rsid w:val="277674AC"/>
    <w:rsid w:val="283E4C16"/>
    <w:rsid w:val="33035197"/>
    <w:rsid w:val="330702CB"/>
    <w:rsid w:val="355F7EFA"/>
    <w:rsid w:val="35B675AD"/>
    <w:rsid w:val="398915B3"/>
    <w:rsid w:val="3D561CE4"/>
    <w:rsid w:val="405132C7"/>
    <w:rsid w:val="40DD4CD6"/>
    <w:rsid w:val="46FD60B9"/>
    <w:rsid w:val="4A95049A"/>
    <w:rsid w:val="4B347A82"/>
    <w:rsid w:val="52D57232"/>
    <w:rsid w:val="58D17C72"/>
    <w:rsid w:val="5B440DCA"/>
    <w:rsid w:val="5BEC7E8A"/>
    <w:rsid w:val="5C4B1620"/>
    <w:rsid w:val="5CB90E8C"/>
    <w:rsid w:val="61E96830"/>
    <w:rsid w:val="62441629"/>
    <w:rsid w:val="67C5389E"/>
    <w:rsid w:val="682B30EA"/>
    <w:rsid w:val="6A3F7D1E"/>
    <w:rsid w:val="6ABA33C7"/>
    <w:rsid w:val="6C0905E4"/>
    <w:rsid w:val="70556F31"/>
    <w:rsid w:val="70AE2466"/>
    <w:rsid w:val="72691B3E"/>
    <w:rsid w:val="72DA3B10"/>
    <w:rsid w:val="76346D9F"/>
    <w:rsid w:val="77726B03"/>
    <w:rsid w:val="792E5E4A"/>
    <w:rsid w:val="7BDF1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606</Characters>
  <Lines>13</Lines>
  <Paragraphs>3</Paragraphs>
  <TotalTime>5</TotalTime>
  <ScaleCrop>false</ScaleCrop>
  <LinksUpToDate>false</LinksUpToDate>
  <CharactersWithSpaces>612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2024-07-11T00:46:47Z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2052-12.1.0.17147</vt:lpwstr>
  </property>
</Properties>
</file>