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0536-2022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浙江强盛医用工程有限公司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浙江省宁波市奉化区经济开发区滨海新区滨海大道10号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浙江省奉化经济开发区滨海新区滨海大道10号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医用中心供氧系统(包含医用气体汇流排)、医用中心吸引系统(包含医用真空负压机)、医疗净化系统、医用压缩空气系统(包含医用空气压缩机)的设计及其配套的建筑机电安装工程、电子与智能化工程(包含医用气体报警系统)及建筑装修装饰工程的施工和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