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0084-2020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大庆市畅恒石油科技有限公司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黑龙江省大庆市让胡路区新潮佳苑居住小区二期C商服楼商服05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黑龙江省大庆市让胡路区民营科技园新贤路2号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机械设备及配件（含井口装置和采树油、分散装置、气浮装置、静态混合器、过滤器、搅拌器、混合阀组、流量控制器、布水器、分水器、管汇、集水器、空压及风净化成套装置、自动排液装置）、水处理设备及配件（含污水池环保密闭装置）、标牌、掺水装置及配件、生物处理装置、脱硫设备、脱硝设备、除雾器、污油污水回收装置、仪器仪表及配件（含油气连续计量装置、智能流量测控装置、母液流量调节装置）、电器设备（含地面井口安全阀及控制装置、自动化控制设备、UPS电源、直流屏）的制造及销售所有活动的测量过程、部门、场所，实际位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2024-06-02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