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0369-2022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大庆惠博普石油机械设备制造有限公司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黑龙江省大庆市让胡路区经济技术开发区开元大街11号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黑龙江省大庆市让胡路区经济技术开发区开元大街11号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/钻采设备及配件【油气水分离设备、收油装置、加药装置、排泥器、加热/换热设备、测试分离设备、除尘设备、除气装置、混合阀组、卸车装置、熟化罐、母液箱、搅拌装置、管汇（汇流排）、除污器、静态混合器、缓冲器、含油污泥/污水处理设备（储油罐/污水罐机械清洗装置、气浮装置）、水处理设备（分散装置、过滤器）】的生产和服务；油田专用设备及配件（注水流量控制器、聚合物（母液）流量控制（调节）器、注水流量控制单元）的生产和服务；石油钻采设备（井口装置和采油树、金属波纹膨胀节、金属软管、绝缘接头、衬氟管件）的生产和服务等产品质量、经营管理、节能降耗、环境监测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