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20177-2024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安徽省滁州市兴业路120号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安徽省滁州市兴业路120号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子及机械式水表系列、压力变送器系列（含压力开关）、精密数字压力表、涡街流量计系列、数字温度变送器系列、电磁流量计系列、无线数传压力表系列、液体涡轮流量计系列、智能流量控制器系列、科里奥利质量流量计系列、楔形流量计系列、智能针阀电动控制装置系列、原油含水分析仪的设计、制造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