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成都厚德富铭环境科技有限公司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成都市武侯区武侯电商产业功能区管委会武兴四路166号4栋2单元1层7号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成都市武侯区武青南路33号B栋202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MMS:环境设备的销售和服务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