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30326-2023</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成都汇锦智慧科技有限公司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成都市郫都区现代工业港北片区望丛东路969号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成都市郫都区现代工业港北片区望丛东路969号</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MMS：监督第1次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MMS:旋翼式液封水表(水平/立式)、NB智能(水平/立式)水表(阀控)、光电直读远传水表、超声波水表、垂直螺翼式水表(预留远传)、水平螺翼式水表(预留远传)、电磁 水表、直饮水水表等方面的测量设备及测量过程等有关的所有活动的测量过程、部门、场所，实际位置</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2024-03-25</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