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30703-2023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滨海县新正建材有限公司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盐城市滨海县界牌镇全民创业园269号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滨海县城港城路南端丁字河北侧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MMS:干拌砂浆、预应力混凝土的生产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