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30688-2023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西安印钞有限公司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陕西省西安市莲湖区汉城南路153号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陕西省西安市莲湖区汉城南路153号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MMS:钞票、增值税发票、货币文化产品、高端防伪印制产品的生产及相关管理活动。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