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江苏华尔威科技集团有限公司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金湖经济开发区工二路28号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江苏省金湖县经济开发区工二路28号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MMS:电磁流量计、涡街流量计、热式气体质量流量计、原油单井气液两相流量计、湿气两相流量计、蒸汽两相流量计、旋进旋涡流量计、节流装置、气动调节阀、电动调节阀、经营能源、安全环保。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