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0147-2019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大庆嘉宏晟石油机械设备有限公司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黑龙江省大庆市让胡路区银亿阳光城C-6号楼商服07号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大庆市让胡路区民营科技园新贤路2号院内1号车间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钻采机械设备及配件（含辅助抽油泵防砂防垢密封装置、扰流举升、扶正作用和延长结蜡周期装置、泵进口连接装置，接地装置，井口保护装置，光杆强磁润滑装置、分散装置、气浮装置、静态混合器、过滤器、搅拌器、混合阀组、流量控制器、布水器、分水器、管汇、集水器、集肤加热装置、UPS电源、井口装置、地面井口安全阀及控制装置）、环保水处理设备及配件、标牌、掺水装置及配件、生物处理装置、脱硫设备、脱硝设备、除雾器、污油污水回收装置、仪器仪表及配件（含油气连续计量装置、智能流量测控装置、母液流量调节装置）的设计、生产和销售及及所有活动的测量过程、部门、场所，实际位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2023-10-14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