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咸阳同辉锻铸有限公司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陕西省咸阳市秦都区汉仓路以东羽东科技以西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陕西省咸阳市秦都区汉仓路以东羽东科技以西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MMS:钢制模锻件的生产、热处理及其机加工。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