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20546-2023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大庆市万物石油机械制造有限公司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黑龙江省大庆市让胡路区奥林国际公寓商业区G区商业服务中心B-商服2207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黑龙江省大庆市红岗区解放一街（大庆市第二医院东侧五十米处）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设备及配件【石油钻采专用设备（井口流程装置）及配件、压力管道元件组合装置（井口装置和采油树）、抽油机辅助装置】的设计、生产及销售；井下工具及配件、水处理设备及配件（过滤器、配水装置—稳流分体可调节配水装置）、防蜡除垢器、智能自动皮带调节报警装置、紧固件、阀门、环保设备（修井作业清洗回收一体化环保装置）的加工制造（需资质除外）；实验仪器的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2023-08-18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