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0582-2021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海湾环境科技（北京）股份有限公司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北京市朝阳区酒仙桥北路7号91幢一层013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北京市朝阳区酒仙桥北路7号91幢一层013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MMS:废气治理、大气污染治理技术推广服务；油罐、储罐的销售和技术服务；在线监测设备的研发、委托组装、销售和技术服务。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